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highlight w:val="white"/>
        </w:rPr>
      </w:pPr>
      <w:r>
        <w:rPr>
          <w:b/>
          <w:sz w:val="24"/>
          <w:szCs w:val="24"/>
          <w:highlight w:val="white"/>
        </w:rPr>
        <w:t xml:space="preserve">1 DO OBJETO </w:t>
      </w:r>
    </w:p>
    <w:p w:rsidR="00671A86" w:rsidRDefault="00671A86">
      <w:pPr>
        <w:shd w:val="clear" w:color="auto" w:fill="FFFFFF"/>
        <w:tabs>
          <w:tab w:val="center" w:pos="4252"/>
          <w:tab w:val="right" w:pos="8504"/>
        </w:tabs>
        <w:spacing w:line="240" w:lineRule="auto"/>
        <w:jc w:val="both"/>
        <w:rPr>
          <w:b/>
          <w:sz w:val="24"/>
          <w:szCs w:val="24"/>
          <w:highlight w:val="white"/>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1.1 </w:t>
      </w:r>
      <w:r>
        <w:rPr>
          <w:sz w:val="24"/>
          <w:szCs w:val="24"/>
          <w:highlight w:val="white"/>
        </w:rPr>
        <w:t xml:space="preserve">Constitui objeto desta </w:t>
      </w:r>
      <w:r w:rsidRPr="00F405B2">
        <w:rPr>
          <w:sz w:val="24"/>
          <w:szCs w:val="24"/>
          <w:highlight w:val="white"/>
        </w:rPr>
        <w:t xml:space="preserve">licitação o REGISTRO DE PREÇO para a eventual aquisição de equipamentos e </w:t>
      </w:r>
      <w:r w:rsidRPr="00F405B2">
        <w:rPr>
          <w:sz w:val="24"/>
          <w:szCs w:val="24"/>
        </w:rPr>
        <w:t xml:space="preserve">materiais para recreação e desporto para a </w:t>
      </w:r>
      <w:r w:rsidRPr="00F405B2">
        <w:rPr>
          <w:sz w:val="24"/>
          <w:szCs w:val="24"/>
          <w:highlight w:val="white"/>
        </w:rPr>
        <w:t>Secretaria de Educação e Esportes de Laguna/SC,</w:t>
      </w:r>
      <w:r w:rsidR="00F405B2" w:rsidRPr="00F405B2">
        <w:rPr>
          <w:sz w:val="24"/>
          <w:szCs w:val="24"/>
        </w:rPr>
        <w:t xml:space="preserve"> em</w:t>
      </w:r>
      <w:r w:rsidRPr="00F405B2">
        <w:rPr>
          <w:sz w:val="24"/>
          <w:szCs w:val="24"/>
        </w:rPr>
        <w:t xml:space="preserve"> </w:t>
      </w:r>
      <w:r w:rsidR="00F405B2" w:rsidRPr="00F405B2">
        <w:rPr>
          <w:rFonts w:ascii="Times New Roman" w:hAnsi="Times New Roman"/>
          <w:sz w:val="24"/>
          <w:szCs w:val="24"/>
        </w:rPr>
        <w:t>conformidade</w:t>
      </w:r>
      <w:r w:rsidR="00F405B2" w:rsidRPr="00F405B2">
        <w:rPr>
          <w:rFonts w:ascii="Times New Roman" w:hAnsi="Times New Roman"/>
          <w:bCs/>
          <w:sz w:val="24"/>
          <w:szCs w:val="24"/>
        </w:rPr>
        <w:t xml:space="preserve"> com o estabelecido </w:t>
      </w:r>
      <w:r w:rsidR="00F405B2" w:rsidRPr="00F405B2">
        <w:rPr>
          <w:rFonts w:ascii="Times New Roman" w:hAnsi="Times New Roman"/>
          <w:color w:val="000000"/>
          <w:sz w:val="24"/>
          <w:szCs w:val="24"/>
        </w:rPr>
        <w:t xml:space="preserve">processo administrativo nº </w:t>
      </w:r>
      <w:r w:rsidR="00C71BBE" w:rsidRPr="00F405B2">
        <w:rPr>
          <w:sz w:val="24"/>
          <w:szCs w:val="24"/>
        </w:rPr>
        <w:t>0125.000.7697/2021</w:t>
      </w:r>
      <w:r w:rsidR="00F405B2" w:rsidRPr="00F405B2">
        <w:rPr>
          <w:sz w:val="24"/>
          <w:szCs w:val="24"/>
        </w:rPr>
        <w:t xml:space="preserve"> neste edital e seus anexos</w:t>
      </w:r>
      <w:r>
        <w:rPr>
          <w:sz w:val="24"/>
          <w:szCs w:val="24"/>
        </w:rPr>
        <w:t>.</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671A86" w:rsidRDefault="00671A86">
      <w:pPr>
        <w:shd w:val="clear" w:color="auto" w:fill="FFFFFF"/>
        <w:tabs>
          <w:tab w:val="center" w:pos="4252"/>
          <w:tab w:val="right" w:pos="8504"/>
        </w:tabs>
        <w:spacing w:line="240" w:lineRule="auto"/>
        <w:jc w:val="both"/>
        <w:rPr>
          <w:sz w:val="24"/>
          <w:szCs w:val="24"/>
          <w:highlight w:val="white"/>
        </w:rPr>
      </w:pPr>
    </w:p>
    <w:p w:rsidR="00042DF6" w:rsidRPr="00042DF6" w:rsidRDefault="00773B77" w:rsidP="00042DF6">
      <w:pPr>
        <w:jc w:val="both"/>
        <w:rPr>
          <w:rFonts w:eastAsia="Times New Roman"/>
          <w:color w:val="000000"/>
          <w:sz w:val="24"/>
          <w:szCs w:val="24"/>
        </w:rPr>
      </w:pPr>
      <w:r>
        <w:rPr>
          <w:sz w:val="24"/>
          <w:szCs w:val="24"/>
          <w:highlight w:val="white"/>
        </w:rPr>
        <w:t xml:space="preserve">1.2 </w:t>
      </w:r>
      <w:r w:rsidRPr="00042DF6">
        <w:rPr>
          <w:sz w:val="24"/>
          <w:szCs w:val="24"/>
          <w:highlight w:val="white"/>
        </w:rPr>
        <w:t xml:space="preserve">O VALOR DE REFERÊNCIA </w:t>
      </w:r>
      <w:r w:rsidR="00042DF6" w:rsidRPr="00042DF6">
        <w:rPr>
          <w:sz w:val="24"/>
          <w:szCs w:val="24"/>
          <w:highlight w:val="white"/>
        </w:rPr>
        <w:t xml:space="preserve">para a aquisição do objeto é </w:t>
      </w:r>
      <w:r w:rsidR="00042DF6" w:rsidRPr="00042DF6">
        <w:rPr>
          <w:rFonts w:eastAsia="Times New Roman"/>
          <w:color w:val="000000"/>
          <w:sz w:val="24"/>
          <w:szCs w:val="24"/>
        </w:rPr>
        <w:t>R$ 1.415.825</w:t>
      </w:r>
      <w:r w:rsidR="00211605">
        <w:rPr>
          <w:rFonts w:eastAsia="Times New Roman"/>
          <w:color w:val="000000"/>
          <w:sz w:val="24"/>
          <w:szCs w:val="24"/>
        </w:rPr>
        <w:t>,42</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 xml:space="preserve"> (</w:t>
      </w:r>
      <w:r w:rsidR="00042DF6" w:rsidRPr="00C71BBE">
        <w:rPr>
          <w:sz w:val="24"/>
          <w:szCs w:val="24"/>
        </w:rPr>
        <w:t xml:space="preserve">Um milhão quatrocentos e quinze mil oitocentos e vinte e cinco reais e </w:t>
      </w:r>
      <w:r w:rsidR="00211605">
        <w:rPr>
          <w:sz w:val="24"/>
          <w:szCs w:val="24"/>
        </w:rPr>
        <w:t xml:space="preserve">quarenta e dois </w:t>
      </w:r>
      <w:bookmarkStart w:id="0" w:name="_GoBack"/>
      <w:bookmarkEnd w:id="0"/>
      <w:r w:rsidR="00042DF6" w:rsidRPr="00C71BBE">
        <w:rPr>
          <w:sz w:val="24"/>
          <w:szCs w:val="24"/>
        </w:rPr>
        <w:t>centavos</w:t>
      </w:r>
      <w:r w:rsidRPr="00C71BBE">
        <w:rPr>
          <w:sz w:val="24"/>
          <w:szCs w:val="24"/>
        </w:rPr>
        <w:t>).</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highlight w:val="white"/>
        </w:rPr>
      </w:pPr>
      <w:r>
        <w:rPr>
          <w:sz w:val="24"/>
          <w:szCs w:val="24"/>
          <w:highlight w:val="white"/>
        </w:rPr>
        <w:t>1.3 A MODALIDADE da licitação é PREGÃO PRESENCIAL DO TIPO MENOR PREÇO POR ITEM.</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2 DA ABERTURA</w:t>
      </w:r>
    </w:p>
    <w:p w:rsidR="00671A86" w:rsidRDefault="00773B7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671A86" w:rsidRPr="00C71BBE" w:rsidRDefault="00773B7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 xml:space="preserve">SPPP: </w:t>
      </w:r>
      <w:r w:rsidRPr="00C71BBE">
        <w:rPr>
          <w:sz w:val="24"/>
          <w:szCs w:val="24"/>
        </w:rPr>
        <w:t xml:space="preserve">às 14h do dia </w:t>
      </w:r>
      <w:r w:rsidR="00042DF6" w:rsidRPr="00C71BBE">
        <w:rPr>
          <w:sz w:val="24"/>
          <w:szCs w:val="24"/>
        </w:rPr>
        <w:t>06 de Dezembro de 2021 – Segunda Feira</w:t>
      </w:r>
    </w:p>
    <w:p w:rsidR="00671A86" w:rsidRDefault="00773B77">
      <w:pPr>
        <w:shd w:val="clear" w:color="auto" w:fill="FFFFFF"/>
        <w:tabs>
          <w:tab w:val="center" w:pos="4252"/>
          <w:tab w:val="right" w:pos="8504"/>
        </w:tabs>
        <w:spacing w:line="240" w:lineRule="auto"/>
        <w:jc w:val="both"/>
        <w:rPr>
          <w:sz w:val="24"/>
          <w:szCs w:val="24"/>
        </w:rPr>
      </w:pPr>
      <w:r>
        <w:rPr>
          <w:sz w:val="24"/>
          <w:szCs w:val="24"/>
        </w:rPr>
        <w:t>LOCAL DA REUNIÃO: Sala de reuniões dos pregões sito à Avenida Colombo Machado Salles, nº 145, Centro, Laguna/SC (Centro Administrativo Tordesilhas, 4º andar).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2.1 Não será aceita, sob qualquer hipótese, a participação de licitante retardatário, considerado aquele que apresentar os envelopes depois de terminado o processo de CREDENCIAMENTO, a cargo do pregoeiro.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671A86" w:rsidRDefault="00671A86">
      <w:pPr>
        <w:shd w:val="clear" w:color="auto" w:fill="FFFFFF"/>
        <w:tabs>
          <w:tab w:val="center" w:pos="4252"/>
          <w:tab w:val="right" w:pos="8504"/>
        </w:tabs>
        <w:spacing w:line="240" w:lineRule="auto"/>
        <w:jc w:val="both"/>
        <w:rPr>
          <w:sz w:val="24"/>
          <w:szCs w:val="24"/>
          <w:highlight w:val="white"/>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3.3 A Administração Pública Municipal emitirá termo de conformidade quando do recebimento dos itens, em cada entrega, atestando condição necessária para o efetivo pagamento.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a critério da Administração Pública Municipal, bem como a tomada de decisões que o caso requerer.</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671A86" w:rsidRDefault="00671A86">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671A86" w:rsidRDefault="00773B7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671A86">
        <w:trPr>
          <w:trHeight w:val="66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71A86" w:rsidRDefault="00773B77">
            <w:pPr>
              <w:shd w:val="clear" w:color="auto" w:fill="FFFFFF"/>
              <w:tabs>
                <w:tab w:val="center" w:pos="4252"/>
                <w:tab w:val="right" w:pos="8504"/>
              </w:tabs>
              <w:spacing w:line="240" w:lineRule="auto"/>
              <w:ind w:left="60"/>
              <w:jc w:val="both"/>
              <w:rPr>
                <w:sz w:val="24"/>
                <w:szCs w:val="24"/>
              </w:rPr>
            </w:pPr>
            <w:r>
              <w:rPr>
                <w:sz w:val="24"/>
                <w:szCs w:val="24"/>
              </w:rPr>
              <w:t>Responsáveis pelo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671A86" w:rsidRDefault="00773B77">
            <w:pPr>
              <w:shd w:val="clear" w:color="auto" w:fill="FFFFFF"/>
              <w:tabs>
                <w:tab w:val="center" w:pos="4252"/>
                <w:tab w:val="right" w:pos="8504"/>
              </w:tabs>
              <w:spacing w:line="240" w:lineRule="auto"/>
              <w:jc w:val="both"/>
              <w:rPr>
                <w:sz w:val="24"/>
                <w:szCs w:val="24"/>
              </w:rPr>
            </w:pPr>
            <w:r>
              <w:rPr>
                <w:sz w:val="24"/>
                <w:szCs w:val="24"/>
              </w:rPr>
              <w:t>RONALDO PACHECO BONIFÁCIO</w:t>
            </w:r>
          </w:p>
          <w:p w:rsidR="00671A86" w:rsidRDefault="00773B77">
            <w:pPr>
              <w:shd w:val="clear" w:color="auto" w:fill="FFFFFF"/>
              <w:tabs>
                <w:tab w:val="center" w:pos="4252"/>
                <w:tab w:val="right" w:pos="8504"/>
              </w:tabs>
              <w:spacing w:line="240" w:lineRule="auto"/>
              <w:jc w:val="both"/>
              <w:rPr>
                <w:sz w:val="28"/>
                <w:szCs w:val="28"/>
              </w:rPr>
            </w:pPr>
            <w:r>
              <w:rPr>
                <w:sz w:val="24"/>
                <w:szCs w:val="24"/>
              </w:rPr>
              <w:t>Matrícula: 56018</w:t>
            </w:r>
          </w:p>
        </w:tc>
      </w:tr>
    </w:tbl>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rFonts w:ascii="Times New Roman" w:eastAsia="Times New Roman" w:hAnsi="Times New Roman" w:cs="Times New Roman"/>
          <w:sz w:val="24"/>
          <w:szCs w:val="24"/>
          <w:highlight w:val="white"/>
        </w:rPr>
      </w:pPr>
      <w:r>
        <w:rPr>
          <w:sz w:val="24"/>
          <w:szCs w:val="24"/>
        </w:rPr>
        <w:t xml:space="preserve">5.1 A despesa para eventual contratação do objeto licitado correrá por conta </w:t>
      </w:r>
      <w:r>
        <w:rPr>
          <w:sz w:val="24"/>
          <w:szCs w:val="24"/>
          <w:highlight w:val="white"/>
        </w:rPr>
        <w:t>das dotações orçamentárias de cada entidade/órgão requisitante</w:t>
      </w:r>
      <w:r>
        <w:rPr>
          <w:sz w:val="24"/>
          <w:szCs w:val="24"/>
        </w:rPr>
        <w:t>, conforme Lei Orçamentária Anual.</w:t>
      </w:r>
    </w:p>
    <w:p w:rsidR="00671A86" w:rsidRDefault="00671A86">
      <w:pPr>
        <w:shd w:val="clear" w:color="auto" w:fill="FFFFFF"/>
        <w:tabs>
          <w:tab w:val="center" w:pos="4252"/>
          <w:tab w:val="right" w:pos="8504"/>
        </w:tabs>
        <w:spacing w:line="240" w:lineRule="auto"/>
        <w:jc w:val="both"/>
        <w:rPr>
          <w:sz w:val="24"/>
          <w:szCs w:val="24"/>
          <w:highlight w:val="white"/>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highlight w:val="white"/>
        </w:rPr>
        <w:t>6.2 O presente Edital concede tratamento diferenciado e favorecido às microempresas e empresas de pequeno porte, aplicando-se os dispositivos legais previstos</w:t>
      </w:r>
      <w:r>
        <w:rPr>
          <w:sz w:val="24"/>
          <w:szCs w:val="24"/>
        </w:rPr>
        <w:t xml:space="preserve"> na Seção I do Capítulo V (acesso aos mercados) da Lei Complementar nº 123/06 e suas alterações.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highlight w:val="white"/>
        </w:rPr>
      </w:pPr>
      <w:proofErr w:type="gramStart"/>
      <w:r>
        <w:rPr>
          <w:sz w:val="24"/>
          <w:szCs w:val="24"/>
        </w:rPr>
        <w:t>6.3  É</w:t>
      </w:r>
      <w:proofErr w:type="gramEnd"/>
      <w:r>
        <w:rPr>
          <w:sz w:val="24"/>
          <w:szCs w:val="24"/>
        </w:rPr>
        <w:t xml:space="preserve"> vedada a participação de empresas</w:t>
      </w:r>
      <w:r>
        <w:rPr>
          <w:sz w:val="24"/>
          <w:szCs w:val="24"/>
          <w:highlight w:val="white"/>
        </w:rPr>
        <w:t>:</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671A86" w:rsidRDefault="00773B77">
      <w:pPr>
        <w:shd w:val="clear" w:color="auto" w:fill="FFFFFF"/>
        <w:tabs>
          <w:tab w:val="center" w:pos="4252"/>
          <w:tab w:val="right" w:pos="8504"/>
        </w:tabs>
        <w:spacing w:line="240" w:lineRule="auto"/>
        <w:jc w:val="both"/>
        <w:rPr>
          <w:sz w:val="24"/>
          <w:szCs w:val="24"/>
        </w:rPr>
      </w:pPr>
      <w:r>
        <w:rPr>
          <w:sz w:val="24"/>
          <w:szCs w:val="24"/>
        </w:rPr>
        <w:t>b) em consórcio;</w:t>
      </w:r>
    </w:p>
    <w:p w:rsidR="00671A86" w:rsidRDefault="00773B7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671A86" w:rsidRDefault="00773B7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671A86" w:rsidRDefault="00773B7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671A86" w:rsidRDefault="00773B77">
      <w:pPr>
        <w:shd w:val="clear" w:color="auto" w:fill="FFFFFF"/>
        <w:tabs>
          <w:tab w:val="center" w:pos="4252"/>
          <w:tab w:val="right" w:pos="8504"/>
        </w:tabs>
        <w:spacing w:line="240" w:lineRule="auto"/>
        <w:jc w:val="both"/>
        <w:rPr>
          <w:b/>
          <w:sz w:val="24"/>
          <w:szCs w:val="24"/>
          <w:highlight w:val="white"/>
        </w:rPr>
      </w:pPr>
      <w:r>
        <w:rPr>
          <w:sz w:val="24"/>
          <w:szCs w:val="24"/>
        </w:rPr>
        <w:t>f) cujos diretores, gerentes, sócios e empregados sejam servidores ou dirigentes do órgão/entidade licitante, bem como membro efetivo ou substituto da Comissão de Licitação.</w:t>
      </w:r>
    </w:p>
    <w:p w:rsidR="00671A86" w:rsidRDefault="00671A86">
      <w:pPr>
        <w:shd w:val="clear" w:color="auto" w:fill="FFFFFF"/>
        <w:tabs>
          <w:tab w:val="center" w:pos="4252"/>
          <w:tab w:val="right" w:pos="8504"/>
        </w:tabs>
        <w:spacing w:line="240" w:lineRule="auto"/>
        <w:jc w:val="both"/>
        <w:rPr>
          <w:b/>
          <w:sz w:val="24"/>
          <w:szCs w:val="24"/>
          <w:highlight w:val="white"/>
        </w:rPr>
      </w:pPr>
    </w:p>
    <w:p w:rsidR="00671A86" w:rsidRDefault="00773B7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671A86" w:rsidRDefault="00773B7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671A86" w:rsidRDefault="00773B7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671A86" w:rsidRDefault="00773B7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671A86" w:rsidRDefault="00773B7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671A86" w:rsidRDefault="00671A86">
      <w:pPr>
        <w:shd w:val="clear" w:color="auto" w:fill="FFFFFF"/>
        <w:tabs>
          <w:tab w:val="center" w:pos="4252"/>
          <w:tab w:val="right" w:pos="8504"/>
        </w:tabs>
        <w:spacing w:line="240" w:lineRule="auto"/>
        <w:jc w:val="both"/>
        <w:rPr>
          <w:b/>
          <w:sz w:val="24"/>
          <w:szCs w:val="24"/>
          <w:highlight w:val="white"/>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7"/>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671A86">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 xml:space="preserve">PREGÃO N° </w:t>
            </w:r>
            <w:r w:rsidR="00042DF6" w:rsidRPr="00C71BBE">
              <w:rPr>
                <w:b/>
                <w:sz w:val="24"/>
                <w:szCs w:val="24"/>
              </w:rPr>
              <w:t>53</w:t>
            </w:r>
            <w:r w:rsidRPr="00C71BBE">
              <w:rPr>
                <w:b/>
                <w:sz w:val="24"/>
                <w:szCs w:val="24"/>
              </w:rPr>
              <w:t>/2021-PML</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ENVELOPE Nº 01 – PROPOSTA</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RAZÃO SOCIAL DA EMPRESA</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671A86" w:rsidRPr="00C71BBE" w:rsidRDefault="00773B77">
            <w:pPr>
              <w:shd w:val="clear" w:color="auto" w:fill="FFFFFF"/>
              <w:tabs>
                <w:tab w:val="center" w:pos="4252"/>
                <w:tab w:val="right" w:pos="8504"/>
              </w:tabs>
              <w:spacing w:before="240" w:after="240" w:line="240" w:lineRule="auto"/>
              <w:ind w:left="60"/>
              <w:jc w:val="center"/>
              <w:rPr>
                <w:b/>
                <w:sz w:val="24"/>
                <w:szCs w:val="24"/>
              </w:rPr>
            </w:pPr>
            <w:r w:rsidRPr="00C71BBE">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71A86" w:rsidRPr="00C71BBE" w:rsidRDefault="00042DF6">
            <w:pPr>
              <w:shd w:val="clear" w:color="auto" w:fill="FFFFFF"/>
              <w:tabs>
                <w:tab w:val="center" w:pos="4252"/>
                <w:tab w:val="right" w:pos="8504"/>
              </w:tabs>
              <w:spacing w:line="240" w:lineRule="auto"/>
              <w:ind w:left="60"/>
              <w:jc w:val="center"/>
              <w:rPr>
                <w:b/>
                <w:sz w:val="24"/>
                <w:szCs w:val="24"/>
              </w:rPr>
            </w:pPr>
            <w:r w:rsidRPr="00C71BBE">
              <w:rPr>
                <w:b/>
                <w:sz w:val="24"/>
                <w:szCs w:val="24"/>
              </w:rPr>
              <w:t>PREGÃO N° 53</w:t>
            </w:r>
            <w:r w:rsidR="00773B77" w:rsidRPr="00C71BBE">
              <w:rPr>
                <w:b/>
                <w:sz w:val="24"/>
                <w:szCs w:val="24"/>
              </w:rPr>
              <w:t>/2021-PML</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ENVELOPE Nº 02 – HABILITAÇÃO</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RAZÃO SOCIAL DA EMPRESA</w:t>
            </w:r>
          </w:p>
          <w:p w:rsidR="00671A86" w:rsidRPr="00C71BBE" w:rsidRDefault="00773B77">
            <w:pPr>
              <w:shd w:val="clear" w:color="auto" w:fill="FFFFFF"/>
              <w:tabs>
                <w:tab w:val="center" w:pos="4252"/>
                <w:tab w:val="right" w:pos="8504"/>
              </w:tabs>
              <w:spacing w:line="240" w:lineRule="auto"/>
              <w:ind w:left="60"/>
              <w:jc w:val="center"/>
              <w:rPr>
                <w:b/>
                <w:sz w:val="24"/>
                <w:szCs w:val="24"/>
              </w:rPr>
            </w:pPr>
            <w:r w:rsidRPr="00C71BBE">
              <w:rPr>
                <w:b/>
                <w:sz w:val="24"/>
                <w:szCs w:val="24"/>
              </w:rPr>
              <w:t>ENDEREÇO COMPLETO</w:t>
            </w:r>
          </w:p>
        </w:tc>
      </w:tr>
    </w:tbl>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9 DO CREDENCIAMENTO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9.2 O representante NÃO PROPRIETÁRIO deverá estar devidamente habilitado com os seguintes documentos:</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I - Documento de identidade, carteira de motorista ou outro que substitua a carteira de identidade, que possua os dados comuns do representante e sua fotografia;</w:t>
      </w:r>
    </w:p>
    <w:p w:rsidR="00671A86" w:rsidRDefault="00773B77">
      <w:pPr>
        <w:shd w:val="clear" w:color="auto" w:fill="FFFFFF"/>
        <w:tabs>
          <w:tab w:val="center" w:pos="4252"/>
          <w:tab w:val="right" w:pos="8504"/>
        </w:tabs>
        <w:spacing w:line="240" w:lineRule="auto"/>
        <w:jc w:val="both"/>
        <w:rPr>
          <w:sz w:val="24"/>
          <w:szCs w:val="24"/>
        </w:rPr>
      </w:pPr>
      <w:r>
        <w:rPr>
          <w:sz w:val="24"/>
          <w:szCs w:val="24"/>
        </w:rPr>
        <w:t>II -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671A86" w:rsidRDefault="00773B77">
      <w:pPr>
        <w:shd w:val="clear" w:color="auto" w:fill="FFFFFF"/>
        <w:tabs>
          <w:tab w:val="center" w:pos="4252"/>
          <w:tab w:val="right" w:pos="8504"/>
        </w:tabs>
        <w:spacing w:line="240" w:lineRule="auto"/>
        <w:jc w:val="both"/>
        <w:rPr>
          <w:sz w:val="24"/>
          <w:szCs w:val="24"/>
        </w:rPr>
      </w:pPr>
      <w:r>
        <w:rPr>
          <w:sz w:val="24"/>
          <w:szCs w:val="24"/>
        </w:rPr>
        <w:t>III - Termo de Credenciamento, que pode ser utilizado o modelo do Anexo II;</w:t>
      </w:r>
    </w:p>
    <w:p w:rsidR="00671A86" w:rsidRDefault="00773B77">
      <w:pPr>
        <w:shd w:val="clear" w:color="auto" w:fill="FFFFFF"/>
        <w:tabs>
          <w:tab w:val="center" w:pos="4252"/>
          <w:tab w:val="right" w:pos="8504"/>
        </w:tabs>
        <w:spacing w:line="240" w:lineRule="auto"/>
        <w:jc w:val="both"/>
        <w:rPr>
          <w:sz w:val="24"/>
          <w:szCs w:val="24"/>
        </w:rPr>
      </w:pPr>
      <w:r>
        <w:rPr>
          <w:sz w:val="24"/>
          <w:szCs w:val="24"/>
        </w:rPr>
        <w:t>IV - Contrato Social original ou última alteração, desde que com informações consolidadas, original ou em cópia autenticada;</w:t>
      </w:r>
    </w:p>
    <w:p w:rsidR="00671A86" w:rsidRDefault="00773B77">
      <w:pPr>
        <w:shd w:val="clear" w:color="auto" w:fill="FFFFFF"/>
        <w:tabs>
          <w:tab w:val="center" w:pos="4252"/>
          <w:tab w:val="right" w:pos="8504"/>
        </w:tabs>
        <w:spacing w:line="240" w:lineRule="auto"/>
        <w:jc w:val="both"/>
        <w:rPr>
          <w:sz w:val="24"/>
          <w:szCs w:val="24"/>
        </w:rPr>
      </w:pPr>
      <w:r>
        <w:rPr>
          <w:sz w:val="24"/>
          <w:szCs w:val="24"/>
        </w:rPr>
        <w:t>V - Declaração para Habilitação, dando ciência de que a empresa licitante cumpre plenamente os requisitos de habilitação, conforme exigido pelo inciso VII, do artigo 4º, da Lei Federal nº 10.520/02, cujo modelo de uso facultativo se encontra no Anexo III do Edital.</w:t>
      </w:r>
    </w:p>
    <w:p w:rsidR="00042DF6" w:rsidRPr="00277F9F" w:rsidRDefault="00042DF6" w:rsidP="00042DF6">
      <w:pPr>
        <w:jc w:val="both"/>
        <w:rPr>
          <w:color w:val="000000"/>
        </w:rPr>
      </w:pPr>
      <w:r>
        <w:rPr>
          <w:color w:val="000000"/>
        </w:rPr>
        <w:t xml:space="preserve">9.2.1. </w:t>
      </w:r>
      <w:r w:rsidRPr="00277F9F">
        <w:rPr>
          <w:color w:val="000000"/>
        </w:rPr>
        <w:t>O representante SÓCIO/PROPRIETÁRIO deverá estar habilitado com os seguintes documentos:</w:t>
      </w:r>
    </w:p>
    <w:p w:rsidR="00042DF6" w:rsidRPr="00277F9F" w:rsidRDefault="00042DF6" w:rsidP="00042DF6">
      <w:pPr>
        <w:jc w:val="both"/>
        <w:rPr>
          <w:color w:val="000000"/>
        </w:rPr>
      </w:pPr>
      <w:r w:rsidRPr="00277F9F">
        <w:rPr>
          <w:color w:val="000000"/>
        </w:rPr>
        <w:t xml:space="preserve"> I – Carteira de Identidade, carteira de motorista ou outro que substitua a carteira de identidade, necessariamente com fotografia;</w:t>
      </w:r>
    </w:p>
    <w:p w:rsidR="00042DF6" w:rsidRPr="00277F9F" w:rsidRDefault="00042DF6" w:rsidP="00042DF6">
      <w:pPr>
        <w:pStyle w:val="Corpodetexto"/>
        <w:rPr>
          <w:color w:val="000000"/>
          <w:sz w:val="22"/>
          <w:szCs w:val="22"/>
        </w:rPr>
      </w:pPr>
      <w:r w:rsidRPr="00277F9F">
        <w:rPr>
          <w:color w:val="000000"/>
          <w:sz w:val="22"/>
          <w:szCs w:val="22"/>
        </w:rPr>
        <w:t>II - Contrato Social, constando perfeitamente a sociedade/propriedade do representante.</w:t>
      </w:r>
    </w:p>
    <w:p w:rsidR="00042DF6" w:rsidRDefault="00042DF6" w:rsidP="00042DF6">
      <w:pPr>
        <w:jc w:val="both"/>
        <w:rPr>
          <w:sz w:val="24"/>
          <w:szCs w:val="24"/>
        </w:rPr>
      </w:pPr>
      <w:r w:rsidRPr="00277F9F">
        <w:rPr>
          <w:color w:val="000000"/>
        </w:rPr>
        <w:t xml:space="preserve">III- </w:t>
      </w:r>
      <w:r w:rsidRPr="00277F9F">
        <w:rPr>
          <w:bCs/>
          <w:color w:val="000000"/>
        </w:rPr>
        <w:t>Declaração para Habilitação</w:t>
      </w:r>
      <w:r w:rsidRPr="00277F9F">
        <w:rPr>
          <w:color w:val="000000"/>
        </w:rPr>
        <w:t xml:space="preserve">, dando ciência de que a empresa licitante cumpre plenamente os requisitos de habilitação conforme exigido pelo inciso VII, do art. 4º, da Lei Federal nº 10.520, de 17 de julho de 2002, modelo de uso facultativo – </w:t>
      </w:r>
      <w:r w:rsidRPr="00277F9F">
        <w:rPr>
          <w:bCs/>
          <w:color w:val="000000"/>
        </w:rPr>
        <w:t xml:space="preserve">Anexo </w:t>
      </w:r>
      <w:r>
        <w:rPr>
          <w:bCs/>
          <w:color w:val="000000"/>
        </w:rPr>
        <w:t>I</w:t>
      </w:r>
      <w:r w:rsidRPr="00277F9F">
        <w:rPr>
          <w:bCs/>
          <w:color w:val="000000"/>
        </w:rPr>
        <w:t>II do Edital</w:t>
      </w:r>
      <w:r>
        <w:rPr>
          <w:bCs/>
          <w:color w:val="000000"/>
        </w:rPr>
        <w:t>.</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9.2.1</w:t>
      </w:r>
      <w:r w:rsidR="00042DF6">
        <w:rPr>
          <w:sz w:val="24"/>
          <w:szCs w:val="24"/>
        </w:rPr>
        <w:t xml:space="preserve">.1. </w:t>
      </w:r>
      <w:r>
        <w:rPr>
          <w:sz w:val="24"/>
          <w:szCs w:val="24"/>
        </w:rPr>
        <w:t xml:space="preserve"> Os documentos devem ser originais, cópias autenticadas por tabelião, por servidor designado pela Administração Pública Municipal ou ainda por publicação em órgão da imprensa oficial.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9.5 SERÃO DESCONSIDERADOS OS DOCUMENTOS DE CREDENCIAMENTO INSERIDOS NOS ENVELOPES DE PROPOSTA E/OU HABILITAÇÃO.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w:t>
      </w:r>
      <w:r w:rsidRPr="00042DF6">
        <w:rPr>
          <w:sz w:val="24"/>
          <w:szCs w:val="24"/>
        </w:rPr>
        <w:t>e Declaração de Regularidade</w:t>
      </w:r>
      <w:r w:rsidR="00042DF6">
        <w:rPr>
          <w:sz w:val="24"/>
          <w:szCs w:val="24"/>
        </w:rPr>
        <w:t xml:space="preserve"> e habilitação</w:t>
      </w:r>
      <w:r w:rsidRPr="00042DF6">
        <w:rPr>
          <w:sz w:val="24"/>
          <w:szCs w:val="24"/>
        </w:rPr>
        <w:t xml:space="preserve"> (Anexo I</w:t>
      </w:r>
      <w:r w:rsidR="00892EF5" w:rsidRPr="00042DF6">
        <w:rPr>
          <w:sz w:val="24"/>
          <w:szCs w:val="24"/>
        </w:rPr>
        <w:t>II</w:t>
      </w:r>
      <w:r w:rsidRPr="00042DF6">
        <w:rPr>
          <w:sz w:val="24"/>
          <w:szCs w:val="24"/>
        </w:rPr>
        <w:t>),</w:t>
      </w:r>
      <w:r>
        <w:rPr>
          <w:sz w:val="24"/>
          <w:szCs w:val="24"/>
        </w:rPr>
        <w:t xml:space="preserve"> poderá fazê-lo no ato do credenciamento.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9.6.1 Nesta situação, caberá ao pregoeiro, em casos isolados, a autenticação de documentação inerente a este processo licitatório.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9.7 NENHUM DOCUMENTO PRECISARÁ SER REPETIDO EM QUALQUER FASE DESTE PROCESSO LICITATÓRIO, APENAS SEUS COMPLEMENTOS, QUANDO NECESSÁRIO.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9.8 A licitante DEVERÁ apresentar, inicialmente, junto aos demais documentos de credenciamento, Certidão Simplificada expedida pela Junta Comercial para comprovação da condição de Microempresa ou Empresa de Pequeno Porte - se for o caso -  na forma do artigo 8º da IN nº 103/2007 do Departamento de registro do Comércio (DNRC) e da Lei Complementar 123/2006, pelo que não o fazendo, não poderá ser beneficiada pela lei referida.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9.9 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para Habilitação.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BD15C9" w:rsidRDefault="00BD15C9">
      <w:pPr>
        <w:shd w:val="clear" w:color="auto" w:fill="FFFFFF"/>
        <w:tabs>
          <w:tab w:val="center" w:pos="4252"/>
          <w:tab w:val="right" w:pos="8504"/>
        </w:tabs>
        <w:spacing w:line="240" w:lineRule="auto"/>
        <w:jc w:val="both"/>
        <w:rPr>
          <w:sz w:val="24"/>
          <w:szCs w:val="24"/>
        </w:rPr>
      </w:pP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Destinatário:</w:t>
      </w: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Prefeitura de Laguna</w:t>
      </w: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Documentos para participação de PREGÃO</w:t>
      </w:r>
    </w:p>
    <w:p w:rsidR="00671A86" w:rsidRPr="00C71BBE" w:rsidRDefault="00042DF6"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PREGÃO 53</w:t>
      </w:r>
      <w:r w:rsidR="00773B77" w:rsidRPr="00C71BBE">
        <w:rPr>
          <w:b/>
          <w:sz w:val="24"/>
          <w:szCs w:val="24"/>
        </w:rPr>
        <w:t>/2021 PML</w:t>
      </w: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A/C Elaine da Silva de Jesus Delfino – Pregoeira do Município</w:t>
      </w: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Avenida Colombo Machado Salles, 145, Centro</w:t>
      </w:r>
    </w:p>
    <w:p w:rsidR="00671A86" w:rsidRPr="00C71BBE"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 xml:space="preserve">Laguna/SC </w:t>
      </w:r>
    </w:p>
    <w:p w:rsidR="00671A86" w:rsidRDefault="00773B77" w:rsidP="00C71BBE">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71BBE">
        <w:rPr>
          <w:b/>
          <w:sz w:val="24"/>
          <w:szCs w:val="24"/>
        </w:rPr>
        <w:t>88.790.000</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a) nome da proponente, endereço completo, telefone, CNPJ e inscrição estadual e/ou municipal</w:t>
      </w:r>
      <w:r w:rsidR="00E65173">
        <w:rPr>
          <w:sz w:val="24"/>
          <w:szCs w:val="24"/>
        </w:rPr>
        <w:t>, poderá ser utilizado modelo de Proposta (ANEXO V)</w:t>
      </w:r>
      <w:r>
        <w:rPr>
          <w:sz w:val="24"/>
          <w:szCs w:val="24"/>
        </w:rPr>
        <w:t>;</w:t>
      </w:r>
    </w:p>
    <w:p w:rsidR="00671A86" w:rsidRDefault="00773B77">
      <w:pPr>
        <w:shd w:val="clear" w:color="auto" w:fill="FFFFFF"/>
        <w:tabs>
          <w:tab w:val="center" w:pos="4252"/>
          <w:tab w:val="right" w:pos="8504"/>
        </w:tabs>
        <w:spacing w:line="240" w:lineRule="auto"/>
        <w:jc w:val="both"/>
        <w:rPr>
          <w:sz w:val="24"/>
          <w:szCs w:val="24"/>
        </w:rPr>
      </w:pPr>
      <w:r>
        <w:rPr>
          <w:sz w:val="24"/>
          <w:szCs w:val="24"/>
        </w:rPr>
        <w:t>b) número do Pregão;</w:t>
      </w:r>
    </w:p>
    <w:p w:rsidR="00671A86" w:rsidRDefault="00773B77">
      <w:pPr>
        <w:shd w:val="clear" w:color="auto" w:fill="FFFFFF"/>
        <w:tabs>
          <w:tab w:val="center" w:pos="4252"/>
          <w:tab w:val="right" w:pos="8504"/>
        </w:tabs>
        <w:spacing w:line="240" w:lineRule="auto"/>
        <w:jc w:val="both"/>
        <w:rPr>
          <w:sz w:val="24"/>
          <w:szCs w:val="24"/>
        </w:rPr>
      </w:pPr>
      <w:r>
        <w:rPr>
          <w:sz w:val="24"/>
          <w:szCs w:val="24"/>
        </w:rPr>
        <w:t>c) a descrição quanto ao objeto ofertado a ser fornecido, constando o valor unitário e total (conforme tabela de quantitativos constante no Anexo I) para cada item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10.3 Serão desclassificadas as Propostas Comerciais que:</w:t>
      </w:r>
    </w:p>
    <w:p w:rsidR="00671A86" w:rsidRDefault="00773B77">
      <w:pPr>
        <w:shd w:val="clear" w:color="auto" w:fill="FFFFFF"/>
        <w:tabs>
          <w:tab w:val="center" w:pos="4252"/>
          <w:tab w:val="right" w:pos="8504"/>
        </w:tabs>
        <w:spacing w:line="240" w:lineRule="auto"/>
        <w:jc w:val="both"/>
        <w:rPr>
          <w:sz w:val="24"/>
          <w:szCs w:val="24"/>
        </w:rPr>
      </w:pPr>
      <w:r>
        <w:rPr>
          <w:sz w:val="24"/>
          <w:szCs w:val="24"/>
        </w:rPr>
        <w:t>a) estiverem em desacordo com qualquer exigência disposta neste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r w:rsidR="00FA07FD">
        <w:rPr>
          <w:sz w:val="24"/>
          <w:szCs w:val="24"/>
        </w:rPr>
        <w:t>disponíveis</w:t>
      </w:r>
      <w:r>
        <w:rPr>
          <w:sz w:val="24"/>
          <w:szCs w:val="24"/>
        </w:rPr>
        <w:t xml:space="preserve"> no site www.laguna.sc.gov.br.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porém, para efeito de julgamento, serão consideradas as especificações deste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Licitação do Município.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11.2.1 A autenticação no Departamento de Licitação do Município deve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671A86" w:rsidRDefault="00773B7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671A86" w:rsidRDefault="00773B7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671A86" w:rsidRDefault="00773B7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11.6 As microempresas e empresas de pequeno porte, beneficiárias do tratamento diferenciado e favorecido previsto na Lei Complementar nº 123/06, </w:t>
      </w:r>
      <w:r w:rsidRPr="00773B77">
        <w:rPr>
          <w:b/>
          <w:sz w:val="24"/>
          <w:szCs w:val="24"/>
        </w:rPr>
        <w:t>DEVERÃO</w:t>
      </w:r>
      <w:r>
        <w:rPr>
          <w:sz w:val="24"/>
          <w:szCs w:val="24"/>
        </w:rPr>
        <w:t xml:space="preserve"> apresentar toda a documentação exigida para efeito de comprovação de regularidade fiscal, mesmo que esta apresente alguma restrição.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11.6.1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11.6.2 A não regularização da documentação, no prazo previsto no item anterior, implicará decadência do direito à contratação.</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12 DA HABILITAÇÃO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I - Sociedades Comerciais em Geral: Contrato Social em vigor e última alteração, se houver, devidamente registrado na Junta Comercial do Estado. Se o Contrato Social for apresentado na fase de credenciamento, não se fará necessário nesta fase;</w:t>
      </w:r>
    </w:p>
    <w:p w:rsidR="00671A86" w:rsidRDefault="00773B7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671A86" w:rsidRDefault="00773B77">
      <w:pPr>
        <w:shd w:val="clear" w:color="auto" w:fill="FFFFFF"/>
        <w:tabs>
          <w:tab w:val="center" w:pos="4252"/>
          <w:tab w:val="right" w:pos="8504"/>
        </w:tabs>
        <w:spacing w:line="240" w:lineRule="auto"/>
        <w:jc w:val="both"/>
        <w:rPr>
          <w:sz w:val="24"/>
          <w:szCs w:val="24"/>
        </w:rPr>
      </w:pPr>
      <w:r>
        <w:rPr>
          <w:sz w:val="24"/>
          <w:szCs w:val="24"/>
        </w:rPr>
        <w:t>I - Prova de inscrição no Cadastro Nacional de Pessoas Jurídicas (CNPJ), com situação regular perante a Secretaria da Receita Federal (SRF);</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II - Prova de regularidade para com as Fazendas Federal, Estadual e Municipal da sede da empresa licitante, na forma da Lei; </w:t>
      </w:r>
    </w:p>
    <w:p w:rsidR="00671A86" w:rsidRDefault="00773B77">
      <w:pPr>
        <w:shd w:val="clear" w:color="auto" w:fill="FFFFFF"/>
        <w:tabs>
          <w:tab w:val="center" w:pos="4252"/>
          <w:tab w:val="right" w:pos="8504"/>
        </w:tabs>
        <w:spacing w:line="240" w:lineRule="auto"/>
        <w:jc w:val="both"/>
        <w:rPr>
          <w:sz w:val="24"/>
          <w:szCs w:val="24"/>
        </w:rPr>
      </w:pPr>
      <w:r>
        <w:rPr>
          <w:sz w:val="24"/>
          <w:szCs w:val="24"/>
        </w:rPr>
        <w:t>III - Prova de regularidade relativa à Seguridade Social (INSS) e ao Fundo de Garantia por Tempo de Serviço (CRF/FGTS), demonstrando situação regular no cumprimento dos encargos sociais instituídos por Lei;</w:t>
      </w:r>
    </w:p>
    <w:p w:rsidR="00671A86" w:rsidRDefault="00773B77">
      <w:pPr>
        <w:shd w:val="clear" w:color="auto" w:fill="FFFFFF"/>
        <w:tabs>
          <w:tab w:val="center" w:pos="4252"/>
          <w:tab w:val="right" w:pos="8504"/>
        </w:tabs>
        <w:spacing w:line="240" w:lineRule="auto"/>
        <w:jc w:val="both"/>
        <w:rPr>
          <w:sz w:val="24"/>
          <w:szCs w:val="24"/>
        </w:rPr>
      </w:pPr>
      <w:r>
        <w:rPr>
          <w:sz w:val="24"/>
          <w:szCs w:val="24"/>
        </w:rPr>
        <w:t>IV - Prova de inexistência de débitos inadimplidos perante a Justiça do Trabalho, mediante a apresentação de Certidão Negativa de Débitos Trabalhistas (CNDT);</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V - Certidão negativa de falência, concordata ou recuperação judicial, expedida tanto pelo sistema </w:t>
      </w:r>
      <w:proofErr w:type="spellStart"/>
      <w:r>
        <w:rPr>
          <w:sz w:val="24"/>
          <w:szCs w:val="24"/>
        </w:rPr>
        <w:t>eProc</w:t>
      </w:r>
      <w:proofErr w:type="spellEnd"/>
      <w:r>
        <w:rPr>
          <w:sz w:val="24"/>
          <w:szCs w:val="24"/>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12.3 Outras exigências: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I - Declaração de cumprimento ao </w:t>
      </w:r>
      <w:r w:rsidRPr="00C71BBE">
        <w:rPr>
          <w:sz w:val="24"/>
          <w:szCs w:val="24"/>
        </w:rPr>
        <w:t xml:space="preserve">disposto no inciso XXXIII do artigo 7° da Constituição Federal (conforme modelo constante no Anexo </w:t>
      </w:r>
      <w:r w:rsidR="00E65173" w:rsidRPr="00C71BBE">
        <w:rPr>
          <w:sz w:val="24"/>
          <w:szCs w:val="24"/>
        </w:rPr>
        <w:t>I</w:t>
      </w:r>
      <w:r w:rsidRPr="00C71BBE">
        <w:rPr>
          <w:sz w:val="24"/>
          <w:szCs w:val="24"/>
        </w:rPr>
        <w:t>V).</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13.1 No dia, hora e local designados neste Edital, serão recebidos os envelopes Proposta e Habilitação, devidamente </w:t>
      </w:r>
      <w:r w:rsidRPr="008A22AA">
        <w:rPr>
          <w:b/>
          <w:sz w:val="24"/>
          <w:szCs w:val="24"/>
        </w:rPr>
        <w:t>lacrados</w:t>
      </w:r>
      <w:r>
        <w:rPr>
          <w:sz w:val="24"/>
          <w:szCs w:val="24"/>
        </w:rPr>
        <w:t>.</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13.3 Em seguida, o pregoeiro passará ao credenciamento dos licitantes, nos termos do item 9 (Do Credenciamento), devendo providenciar a assinatura dos licitantes credenciados na declaração de que cumprem as condições de habilitação, conforme modelo constante no </w:t>
      </w:r>
      <w:r>
        <w:rPr>
          <w:sz w:val="24"/>
          <w:szCs w:val="24"/>
        </w:rPr>
        <w:lastRenderedPageBreak/>
        <w:t>Anexo III para, então, encaminhar os envelopes distintos aos licitantes credenciados para conferência dos lacres e protocolos.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13.4.1 A desclassificação da proposta do licitante importa preclusão do seu direito de participar da fase de lances verbais.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13.5.1 Serão corrigidos automaticamente pelo pregoeiro quaisquer erros de soma e/ou multiplicação.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13.10 A oferta dos lances deverá ser efetuada considerando o preço global, no momento em que for conferida a palavra ao licitante, na ordem decrescente dos preços.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13.12 A desistência em apresentar lance verbal, quando convocado pelo pregoeiro, implicará exclusão do licitante da etapa de lances verbais. Será mantido o último preço apresentado pelo licitante, para efeito de ordenação das propostas.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671A86" w:rsidRDefault="00773B7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14.3 A proponente que manifestar a intenção de recurso e o mesmo ter sido aceito pelo pregoeiro disporá do prazo de 03 (três) dias para a apresentação do recurso, limitado às razões apresentadas durante a Sessão Pública, o qual deverá ser protocolado no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15.5 Decorrido o prazo do item 15.3, dentro do prazo de validade da proposta, e não comparecendo a proponente convocada para a assinatura da Ata de Registro de Preços, </w:t>
      </w:r>
      <w:r>
        <w:rPr>
          <w:sz w:val="24"/>
          <w:szCs w:val="24"/>
        </w:rPr>
        <w:lastRenderedPageBreak/>
        <w:t>será ela dada como desistente, ficando sujeita às penalidades previstas na Lei nº 10.520/02 e neste Edital.</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b/>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671A86" w:rsidRDefault="00671A86">
      <w:pPr>
        <w:shd w:val="clear" w:color="auto" w:fill="FFFFFF"/>
        <w:tabs>
          <w:tab w:val="center" w:pos="4252"/>
          <w:tab w:val="right" w:pos="8504"/>
        </w:tabs>
        <w:spacing w:line="240" w:lineRule="auto"/>
        <w:jc w:val="both"/>
        <w:rPr>
          <w:sz w:val="24"/>
          <w:szCs w:val="24"/>
          <w:highlight w:val="yellow"/>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671A86" w:rsidRDefault="00773B7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671A86" w:rsidRDefault="00773B7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671A86" w:rsidRDefault="00773B7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671A86" w:rsidRDefault="00773B7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671A86" w:rsidRDefault="00671A86">
      <w:pPr>
        <w:shd w:val="clear" w:color="auto" w:fill="FFFFFF"/>
        <w:tabs>
          <w:tab w:val="center" w:pos="4252"/>
          <w:tab w:val="right" w:pos="8504"/>
        </w:tabs>
        <w:spacing w:line="240" w:lineRule="auto"/>
        <w:jc w:val="both"/>
        <w:rPr>
          <w:b/>
          <w:sz w:val="24"/>
          <w:szCs w:val="24"/>
          <w:highlight w:val="white"/>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18.1 O prazo para </w:t>
      </w:r>
      <w:r w:rsidR="008A22AA">
        <w:rPr>
          <w:sz w:val="24"/>
          <w:szCs w:val="24"/>
        </w:rPr>
        <w:t>entrega dos produtos</w:t>
      </w:r>
      <w:r>
        <w:rPr>
          <w:sz w:val="24"/>
          <w:szCs w:val="24"/>
        </w:rPr>
        <w:t xml:space="preserve"> será em conformidade com o Termo de Referência (Anexo I) a contar do recebimento pela empresa da Autorização de Fornecimento.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18.2 O recebimento não exclui a responsabilidade da contratada pela perfeita execução do Contrato, ficando a mesma obrigada em caso de vícios, defeitos ou incorreções.</w:t>
      </w:r>
    </w:p>
    <w:p w:rsidR="00217C48" w:rsidRDefault="00217C48" w:rsidP="00217C48">
      <w:pPr>
        <w:shd w:val="clear" w:color="auto" w:fill="FFFFFF"/>
        <w:tabs>
          <w:tab w:val="center" w:pos="4252"/>
          <w:tab w:val="right" w:pos="8504"/>
        </w:tabs>
        <w:spacing w:line="240" w:lineRule="auto"/>
        <w:jc w:val="both"/>
        <w:rPr>
          <w:b/>
          <w:sz w:val="24"/>
          <w:szCs w:val="24"/>
        </w:rPr>
      </w:pPr>
    </w:p>
    <w:p w:rsidR="00217C48" w:rsidRDefault="00217C48" w:rsidP="00217C48">
      <w:pPr>
        <w:shd w:val="clear" w:color="auto" w:fill="FFFFFF"/>
        <w:tabs>
          <w:tab w:val="center" w:pos="4252"/>
          <w:tab w:val="right" w:pos="8504"/>
        </w:tabs>
        <w:spacing w:line="240" w:lineRule="auto"/>
        <w:jc w:val="both"/>
        <w:rPr>
          <w:b/>
          <w:sz w:val="24"/>
          <w:szCs w:val="24"/>
        </w:rPr>
      </w:pPr>
      <w:r>
        <w:rPr>
          <w:b/>
          <w:sz w:val="24"/>
          <w:szCs w:val="24"/>
        </w:rPr>
        <w:t>19. DO LOCAL, PRAZO E FORMA DE ENTREGA DOS MATERIAIS</w:t>
      </w:r>
    </w:p>
    <w:p w:rsidR="00217C48" w:rsidRDefault="00217C48" w:rsidP="00217C48">
      <w:pPr>
        <w:shd w:val="clear" w:color="auto" w:fill="FFFFFF"/>
        <w:tabs>
          <w:tab w:val="center" w:pos="4252"/>
          <w:tab w:val="right" w:pos="8504"/>
        </w:tabs>
        <w:spacing w:line="240" w:lineRule="auto"/>
        <w:ind w:right="-280"/>
        <w:jc w:val="both"/>
        <w:rPr>
          <w:b/>
          <w:sz w:val="24"/>
          <w:szCs w:val="24"/>
          <w:highlight w:val="green"/>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19.1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entregue(s) de acordo com as especificações deste Termo de Referência, no prazo de máximo 10 (dez) dias corridos, contados a partir do recebimento da Autorização de Fornecimento.</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19.2 O local e o horário da entrega deverão ser combinados com o responsável pela Secretaria de Educação e Esportes de Laguna/SC.</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19.3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recebido(s), provisoriamente, para efeito de posterior verificação de sua conformidade com as especificações constantes neste Termo de Referência.</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proofErr w:type="gramStart"/>
      <w:r>
        <w:rPr>
          <w:sz w:val="24"/>
          <w:szCs w:val="24"/>
        </w:rPr>
        <w:t>19.3.1  A</w:t>
      </w:r>
      <w:proofErr w:type="gramEnd"/>
      <w:r>
        <w:rPr>
          <w:sz w:val="24"/>
          <w:szCs w:val="24"/>
        </w:rPr>
        <w:t xml:space="preserve"> verificação da conformidade das especificações do(s) equipamento(s) e material(</w:t>
      </w:r>
      <w:proofErr w:type="spellStart"/>
      <w:r>
        <w:rPr>
          <w:sz w:val="24"/>
          <w:szCs w:val="24"/>
        </w:rPr>
        <w:t>is</w:t>
      </w:r>
      <w:proofErr w:type="spellEnd"/>
      <w:r>
        <w:rPr>
          <w:sz w:val="24"/>
          <w:szCs w:val="24"/>
        </w:rPr>
        <w:t xml:space="preserve">) ocorrerá no prazo de até 3 (três) dias úteis, contados a partir do recebimento provisório.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19.3.2 Admitida à conformidade quantitativa e qualitativa,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recebido(s) definitivamente, mediante “atesto” na Nota Fiscal/Fatura, com a consequente aceitação do(s) objeto(s).</w:t>
      </w:r>
    </w:p>
    <w:p w:rsidR="00217C48" w:rsidRDefault="00217C48" w:rsidP="00217C48">
      <w:pPr>
        <w:shd w:val="clear" w:color="auto" w:fill="FFFFFF"/>
        <w:tabs>
          <w:tab w:val="center" w:pos="4252"/>
          <w:tab w:val="right" w:pos="8504"/>
        </w:tabs>
        <w:spacing w:line="240" w:lineRule="auto"/>
        <w:rPr>
          <w:sz w:val="20"/>
          <w:szCs w:val="20"/>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19.3.4 Na hipótese de constatação de anomalias que comprometam a utilização adequada </w:t>
      </w:r>
      <w:proofErr w:type="gramStart"/>
      <w:r>
        <w:rPr>
          <w:sz w:val="24"/>
          <w:szCs w:val="24"/>
        </w:rPr>
        <w:t>do(</w:t>
      </w:r>
      <w:proofErr w:type="gramEnd"/>
      <w:r>
        <w:rPr>
          <w:sz w:val="24"/>
          <w:szCs w:val="24"/>
        </w:rPr>
        <w:t>s) equipamento(s) e/ou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rejeitado(s), em todo ou em parte, conforme dispõe o Art. 76 da Lei nº 8.666/93, sem qualquer ônus para a CONTRATANTE, devendo o licitante vencedor reapresentá-lo(s) no prazo de até 10 (dez) dias corridos, a partir da data de solicitação da substituição.</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19.4.1 Caso atrase na entrega ou se recuse a realizar a substituição, o CONTRATADO estará sujeito a sanções administrativas, sendo que o equipamento ou material substituído passará pelo mesmo processo de verificação observado na primeira entrega.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19.4.2 Caberá ao CONTRATADO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ser(em) substituído(s).</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19.5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deverá(</w:t>
      </w:r>
      <w:proofErr w:type="spellStart"/>
      <w:r>
        <w:rPr>
          <w:sz w:val="24"/>
          <w:szCs w:val="24"/>
        </w:rPr>
        <w:t>ão</w:t>
      </w:r>
      <w:proofErr w:type="spellEnd"/>
      <w:r>
        <w:rPr>
          <w:sz w:val="24"/>
          <w:szCs w:val="24"/>
        </w:rPr>
        <w:t xml:space="preserve">) ser entregue(s) acondicionado(s) em embalagem própria para cada material. </w:t>
      </w:r>
    </w:p>
    <w:p w:rsidR="00217C48" w:rsidRDefault="00217C48" w:rsidP="00217C48">
      <w:pPr>
        <w:shd w:val="clear" w:color="auto" w:fill="FFFFFF"/>
        <w:tabs>
          <w:tab w:val="center" w:pos="4252"/>
          <w:tab w:val="right" w:pos="8504"/>
        </w:tabs>
        <w:spacing w:line="240" w:lineRule="auto"/>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lastRenderedPageBreak/>
        <w:t xml:space="preserve">19.6 A CONTRATANTE reserva-se o direito de impugnar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xml:space="preserve">) entregue(s), se esse(s) não estiver(em) de acordo com as especificações técnicas deste Termo de Referência.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19.7 Somente será permitido equipamento ou material novo de acordo com o especificado, não se admitindo, sob qualquer hipótese, material defeituoso, fora do padrão ou de qualidade duvidosa.</w:t>
      </w:r>
    </w:p>
    <w:p w:rsidR="00217C48" w:rsidRDefault="00217C48" w:rsidP="00217C48">
      <w:pPr>
        <w:shd w:val="clear" w:color="auto" w:fill="FFFFFF"/>
        <w:tabs>
          <w:tab w:val="center" w:pos="4252"/>
          <w:tab w:val="right" w:pos="8504"/>
        </w:tabs>
        <w:spacing w:line="240" w:lineRule="auto"/>
        <w:rPr>
          <w:sz w:val="20"/>
          <w:szCs w:val="20"/>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19.7.1 Caso um dos equipamentos ou materiais apresente defeito durante o período de </w:t>
      </w:r>
      <w:proofErr w:type="gramStart"/>
      <w:r>
        <w:rPr>
          <w:sz w:val="24"/>
          <w:szCs w:val="24"/>
        </w:rPr>
        <w:t>garantia  mínima</w:t>
      </w:r>
      <w:proofErr w:type="gramEnd"/>
      <w:r>
        <w:rPr>
          <w:sz w:val="24"/>
          <w:szCs w:val="24"/>
        </w:rPr>
        <w:t xml:space="preserve"> do fabricante, este deverá ser trocado por um novo em até 10 (dez) dias corridos e nas mesmas condições de garantia.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19.8 Quanto ao prazo de validade do equipamento material, as seguintes condições deverão ser observadas: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19.8.1 Equipamento ou materiais sujeitos a prazos de validade definidos pela legislação inferiores a 1 (um) ano deverão ser fornecidos com pelo menos metade dessa validade ainda vigente;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19.8.2 Equipamento ou materiais sujeitos a prazos de validade definidos pela legislação superiores a 1 (um) ano deverão ser fornecidos com validade mínima de 1 (um) ano.</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ind w:right="-280"/>
        <w:jc w:val="both"/>
        <w:rPr>
          <w:b/>
          <w:sz w:val="24"/>
          <w:szCs w:val="24"/>
        </w:rPr>
      </w:pPr>
      <w:r>
        <w:rPr>
          <w:b/>
          <w:sz w:val="24"/>
          <w:szCs w:val="24"/>
        </w:rPr>
        <w:t>20 DAS OBRIGAÇÕES CONTRATUAIS</w:t>
      </w:r>
    </w:p>
    <w:p w:rsidR="00217C48" w:rsidRDefault="00217C48" w:rsidP="00217C48">
      <w:pPr>
        <w:shd w:val="clear" w:color="auto" w:fill="FFFFFF"/>
        <w:tabs>
          <w:tab w:val="center" w:pos="4252"/>
          <w:tab w:val="right" w:pos="8504"/>
        </w:tabs>
        <w:spacing w:line="240" w:lineRule="auto"/>
        <w:ind w:right="-280"/>
        <w:jc w:val="both"/>
        <w:rPr>
          <w:sz w:val="24"/>
          <w:szCs w:val="24"/>
        </w:rPr>
      </w:pP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20.1 São obrigações da CONTRATANTE:</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correspondente à prestação de serviço, no prazo e forma estabelecidos no </w:t>
      </w:r>
      <w:r w:rsidR="00BD15C9" w:rsidRPr="00BD15C9">
        <w:rPr>
          <w:sz w:val="24"/>
          <w:szCs w:val="24"/>
        </w:rPr>
        <w:t>Edital de Pregão n° 47</w:t>
      </w:r>
      <w:r w:rsidRPr="00BD15C9">
        <w:rPr>
          <w:sz w:val="24"/>
          <w:szCs w:val="24"/>
        </w:rPr>
        <w:t>/2021</w:t>
      </w:r>
      <w:r>
        <w:rPr>
          <w:sz w:val="24"/>
          <w:szCs w:val="24"/>
        </w:rPr>
        <w:t xml:space="preserve"> e seus anexos;</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e) informar à CONTRATADA sobre as normas e procedimentos de acesso às suas instalações para a entrega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 e as eventuais alterações efetuadas em tais preceitos;</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8.666/93 e demais cominações legais; </w:t>
      </w:r>
    </w:p>
    <w:p w:rsidR="00217C48" w:rsidRDefault="00217C48" w:rsidP="00217C48">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217C48" w:rsidRDefault="00217C48" w:rsidP="00217C48">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217C48" w:rsidRDefault="00217C48" w:rsidP="00217C48">
      <w:pPr>
        <w:shd w:val="clear" w:color="auto" w:fill="FFFFFF"/>
        <w:tabs>
          <w:tab w:val="center" w:pos="4252"/>
          <w:tab w:val="right" w:pos="8504"/>
        </w:tabs>
        <w:spacing w:line="240" w:lineRule="auto"/>
        <w:ind w:right="-280"/>
        <w:jc w:val="both"/>
      </w:pPr>
    </w:p>
    <w:p w:rsidR="00217C48" w:rsidRDefault="00217C48" w:rsidP="00217C48">
      <w:pPr>
        <w:shd w:val="clear" w:color="auto" w:fill="FFFFFF"/>
        <w:tabs>
          <w:tab w:val="center" w:pos="4252"/>
          <w:tab w:val="right" w:pos="8504"/>
        </w:tabs>
        <w:spacing w:line="240" w:lineRule="auto"/>
        <w:ind w:right="-280"/>
        <w:jc w:val="both"/>
        <w:rPr>
          <w:sz w:val="24"/>
          <w:szCs w:val="24"/>
        </w:rPr>
      </w:pPr>
      <w:r>
        <w:rPr>
          <w:sz w:val="24"/>
          <w:szCs w:val="24"/>
        </w:rPr>
        <w:t>20.2 São obrigações da CONTRATADA:</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lastRenderedPageBreak/>
        <w:t xml:space="preserve">b) fornecer à CONTRATANTE </w:t>
      </w:r>
      <w:r w:rsidR="00FA07FD">
        <w:rPr>
          <w:sz w:val="24"/>
          <w:szCs w:val="24"/>
        </w:rPr>
        <w:t>os equipamentos</w:t>
      </w:r>
      <w:r>
        <w:rPr>
          <w:sz w:val="24"/>
          <w:szCs w:val="24"/>
        </w:rPr>
        <w:t xml:space="preserve"> </w:t>
      </w:r>
      <w:r w:rsidR="00FA07FD">
        <w:rPr>
          <w:sz w:val="24"/>
          <w:szCs w:val="24"/>
        </w:rPr>
        <w:t>e materiais</w:t>
      </w:r>
      <w:r>
        <w:rPr>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c) responsabilizar-se pela qualidade, quantidade e resistência </w:t>
      </w:r>
      <w:r w:rsidR="00FA07FD">
        <w:rPr>
          <w:sz w:val="24"/>
          <w:szCs w:val="24"/>
        </w:rPr>
        <w:t>dos equipamentos</w:t>
      </w:r>
      <w:r>
        <w:rPr>
          <w:sz w:val="24"/>
          <w:szCs w:val="24"/>
        </w:rPr>
        <w:t xml:space="preserve"> e materiais fornecidos, que deverão ser novos e de primeira qualidade;</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d) providenciar imediata correção de deficiências, falhas ou irregularidades constatadas pelo Fiscal do Contrato ou pessoa designada para tal finalidade </w:t>
      </w:r>
      <w:r w:rsidR="00FA07FD">
        <w:rPr>
          <w:sz w:val="24"/>
          <w:szCs w:val="24"/>
        </w:rPr>
        <w:t>nos equipamentos</w:t>
      </w:r>
      <w:r>
        <w:rPr>
          <w:sz w:val="24"/>
          <w:szCs w:val="24"/>
        </w:rPr>
        <w:t xml:space="preserve"> e materiais fornecidos;</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 de 1990); </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217C48" w:rsidRDefault="00217C48" w:rsidP="00217C48">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217C48" w:rsidRDefault="00217C48">
      <w:pPr>
        <w:shd w:val="clear" w:color="auto" w:fill="FFFFFF"/>
        <w:tabs>
          <w:tab w:val="center" w:pos="4252"/>
          <w:tab w:val="right" w:pos="8504"/>
        </w:tabs>
        <w:spacing w:line="240" w:lineRule="auto"/>
        <w:jc w:val="both"/>
        <w:rPr>
          <w:sz w:val="24"/>
          <w:szCs w:val="24"/>
        </w:rPr>
      </w:pPr>
    </w:p>
    <w:p w:rsidR="00671A86" w:rsidRDefault="00671A86">
      <w:pPr>
        <w:shd w:val="clear" w:color="auto" w:fill="FFFFFF"/>
        <w:tabs>
          <w:tab w:val="center" w:pos="4252"/>
          <w:tab w:val="right" w:pos="8504"/>
        </w:tabs>
        <w:spacing w:line="240" w:lineRule="auto"/>
        <w:jc w:val="both"/>
        <w:rPr>
          <w:sz w:val="24"/>
          <w:szCs w:val="24"/>
        </w:rPr>
      </w:pPr>
    </w:p>
    <w:p w:rsidR="00671A86" w:rsidRDefault="00217C48">
      <w:pPr>
        <w:shd w:val="clear" w:color="auto" w:fill="FFFFFF"/>
        <w:tabs>
          <w:tab w:val="center" w:pos="4252"/>
          <w:tab w:val="right" w:pos="8504"/>
        </w:tabs>
        <w:spacing w:line="240" w:lineRule="auto"/>
        <w:jc w:val="both"/>
        <w:rPr>
          <w:b/>
          <w:sz w:val="24"/>
          <w:szCs w:val="24"/>
        </w:rPr>
      </w:pPr>
      <w:r>
        <w:rPr>
          <w:b/>
          <w:sz w:val="24"/>
          <w:szCs w:val="24"/>
        </w:rPr>
        <w:t>21.</w:t>
      </w:r>
      <w:r w:rsidR="00773B77">
        <w:rPr>
          <w:b/>
          <w:sz w:val="24"/>
          <w:szCs w:val="24"/>
        </w:rPr>
        <w:t xml:space="preserve"> DA REVISÃO DE VALORES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21</w:t>
      </w:r>
      <w:r w:rsidR="00773B77">
        <w:rPr>
          <w:sz w:val="24"/>
          <w:szCs w:val="24"/>
        </w:rPr>
        <w:t>.1 O controle dos preços registrados será exercido com base na dinâmica do mercado, podendo caracterizar, justificadamente, redução ou elevação de seus valores.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21</w:t>
      </w:r>
      <w:r w:rsidR="00773B77">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lastRenderedPageBreak/>
        <w:t>21</w:t>
      </w:r>
      <w:r w:rsidR="00773B77">
        <w:rPr>
          <w:sz w:val="24"/>
          <w:szCs w:val="24"/>
        </w:rPr>
        <w:t>.1.2 O licitante fornecedor poderá solicitar a revisão dos preços ou desonerar-se do compromisso ajustado, mediante comprovação do desequilíbrio econômico-financeiro, outro motivo de força maior ou caso fortuito.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21</w:t>
      </w:r>
      <w:r w:rsidR="00773B77">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21</w:t>
      </w:r>
      <w:r w:rsidR="00773B77">
        <w:rPr>
          <w:sz w:val="24"/>
          <w:szCs w:val="24"/>
        </w:rPr>
        <w:t>.1.2.2 Reconhecendo o desequilíbrio econômico-financeiro, a Administração Pública Municipal formalmente revisará os preços ou desonerará a proponente em relação ao item registrado.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21</w:t>
      </w:r>
      <w:r w:rsidR="00773B77">
        <w:rPr>
          <w:sz w:val="24"/>
          <w:szCs w:val="24"/>
        </w:rPr>
        <w:t>.2 As alterações decorrentes serão publicadas conforme legislação vigente.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b/>
          <w:sz w:val="24"/>
          <w:szCs w:val="24"/>
        </w:rPr>
      </w:pPr>
      <w:r>
        <w:rPr>
          <w:b/>
          <w:sz w:val="24"/>
          <w:szCs w:val="24"/>
        </w:rPr>
        <w:t>22</w:t>
      </w:r>
      <w:r w:rsidR="00773B77">
        <w:rPr>
          <w:b/>
          <w:sz w:val="24"/>
          <w:szCs w:val="24"/>
        </w:rPr>
        <w:t xml:space="preserve"> DO CANCELAMENTO DO REGISTRO DE PREÇOS DA PROPONENTE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20.1 A proponente terá o seu Registro de Preços cancelado por intermédio de processo administrativo específico, assegurado o contraditório e ampla defesa.</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20.1.1 A pedido, quando:</w:t>
      </w:r>
    </w:p>
    <w:p w:rsidR="00671A86" w:rsidRDefault="00773B7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671A86" w:rsidRDefault="00773B77">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20.1.2 Por iniciativa da Administração Pública Municipal, quando:</w:t>
      </w:r>
    </w:p>
    <w:p w:rsidR="00671A86" w:rsidRDefault="00773B7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671A86" w:rsidRDefault="00773B7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671A86" w:rsidRDefault="00773B7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671A86" w:rsidRDefault="00773B7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20.2 Em qualquer das hipóteses acima, concluído o processo, a Administração Pública Municipal fará o devido </w:t>
      </w:r>
      <w:proofErr w:type="spellStart"/>
      <w:r>
        <w:rPr>
          <w:sz w:val="24"/>
          <w:szCs w:val="24"/>
        </w:rPr>
        <w:t>apostilamento</w:t>
      </w:r>
      <w:proofErr w:type="spellEnd"/>
      <w:r>
        <w:rPr>
          <w:sz w:val="24"/>
          <w:szCs w:val="24"/>
        </w:rPr>
        <w:t xml:space="preserve"> na Ata de Registro de Preços e informará aos proponentes a nova ordem de registro.</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 </w:t>
      </w:r>
    </w:p>
    <w:p w:rsidR="00671A86" w:rsidRDefault="00773B77">
      <w:pPr>
        <w:shd w:val="clear" w:color="auto" w:fill="FFFFFF"/>
        <w:tabs>
          <w:tab w:val="center" w:pos="4252"/>
          <w:tab w:val="right" w:pos="8504"/>
        </w:tabs>
        <w:spacing w:line="240" w:lineRule="auto"/>
        <w:jc w:val="both"/>
        <w:rPr>
          <w:b/>
          <w:sz w:val="24"/>
          <w:szCs w:val="24"/>
        </w:rPr>
      </w:pPr>
      <w:r>
        <w:rPr>
          <w:b/>
          <w:sz w:val="24"/>
          <w:szCs w:val="24"/>
        </w:rPr>
        <w:t>21 DAS PENALIDADES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21.1 Os casos de inexecução do objeto deste Edital, erro de execução, execução imperfeita, atraso injustificado e inadimplemento contratual, sujeitará a proponente </w:t>
      </w:r>
      <w:r>
        <w:rPr>
          <w:sz w:val="24"/>
          <w:szCs w:val="24"/>
        </w:rPr>
        <w:lastRenderedPageBreak/>
        <w:t>contratada as penalidades previstas no artigo 7º da Lei nº 10.520/02, além das previstas na Lei nº 8.666/93, de aplicação subsidiária, das quais se destacam:</w:t>
      </w:r>
    </w:p>
    <w:p w:rsidR="00671A86" w:rsidRDefault="00773B7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671A86" w:rsidRDefault="00773B7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671A86" w:rsidRDefault="00773B7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671A86" w:rsidRDefault="00773B7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671A86" w:rsidRDefault="00773B7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21.2 Os valores das multas aplicadas previstas nas alíneas do item anterior poderão ser descontados dos pagamentos devidos pela Administração Pública Municipal.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21.3 Da aplicação das penas caberá recurso no prazo de 05 (cinco) dias úteis, contados da intimação, o qual deverá ser apresentado no mesmo local.</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21.4 O recurso ou o pedido de reconsideração relativos às penalidades acima dispostas será dirigido à autoridade que praticou o ato, o qual decidirá o recurso no prazo de 05 (cinco) dias úteis e o pedido de reconsideração, no prazo de 10 (dez) dias úteis.</w:t>
      </w:r>
    </w:p>
    <w:p w:rsidR="00217C48" w:rsidRDefault="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rPr>
          <w:b/>
          <w:sz w:val="24"/>
          <w:szCs w:val="24"/>
        </w:rPr>
      </w:pPr>
      <w:r>
        <w:rPr>
          <w:b/>
          <w:sz w:val="24"/>
          <w:szCs w:val="24"/>
        </w:rPr>
        <w:t>22. CONDIÇÕES DE PAGAMENTO</w:t>
      </w:r>
    </w:p>
    <w:p w:rsidR="00217C48" w:rsidRDefault="00217C48" w:rsidP="00217C48">
      <w:pPr>
        <w:shd w:val="clear" w:color="auto" w:fill="FFFFFF"/>
        <w:tabs>
          <w:tab w:val="center" w:pos="4252"/>
          <w:tab w:val="right" w:pos="8504"/>
        </w:tabs>
        <w:spacing w:line="240" w:lineRule="auto"/>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22.1 O pagamento será efetuado de acordo com o fornecimento do equipamento ou material, em até 30 (trinta) dias após entrega dos produtos, desde que comprovada a regularidade fiscal e trabalhista da CONTRATADA.</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b/>
          <w:sz w:val="24"/>
          <w:szCs w:val="24"/>
        </w:rPr>
      </w:pPr>
      <w:r>
        <w:rPr>
          <w:sz w:val="24"/>
          <w:szCs w:val="24"/>
        </w:rPr>
        <w:t xml:space="preserve">23. </w:t>
      </w:r>
      <w:r>
        <w:rPr>
          <w:b/>
          <w:sz w:val="24"/>
          <w:szCs w:val="24"/>
        </w:rPr>
        <w:t xml:space="preserve">DA VIGÊNCIA </w:t>
      </w:r>
    </w:p>
    <w:p w:rsidR="00217C48" w:rsidRDefault="00217C48" w:rsidP="00217C48">
      <w:pPr>
        <w:shd w:val="clear" w:color="auto" w:fill="FFFFFF"/>
        <w:tabs>
          <w:tab w:val="center" w:pos="4252"/>
          <w:tab w:val="right" w:pos="8504"/>
        </w:tabs>
        <w:spacing w:line="240" w:lineRule="auto"/>
        <w:jc w:val="both"/>
        <w:rPr>
          <w:sz w:val="24"/>
          <w:szCs w:val="24"/>
        </w:rPr>
      </w:pPr>
    </w:p>
    <w:p w:rsidR="00217C48" w:rsidRDefault="00217C48" w:rsidP="00217C48">
      <w:pPr>
        <w:shd w:val="clear" w:color="auto" w:fill="FFFFFF"/>
        <w:tabs>
          <w:tab w:val="center" w:pos="4252"/>
          <w:tab w:val="right" w:pos="8504"/>
        </w:tabs>
        <w:spacing w:line="240" w:lineRule="auto"/>
        <w:jc w:val="both"/>
        <w:rPr>
          <w:sz w:val="24"/>
          <w:szCs w:val="24"/>
        </w:rPr>
      </w:pPr>
      <w:r>
        <w:rPr>
          <w:sz w:val="24"/>
          <w:szCs w:val="24"/>
        </w:rPr>
        <w:t xml:space="preserve">23.1 O prazo de vigência do contrato será de 12 (doze) meses a contar da data de assinatura </w:t>
      </w:r>
      <w:r w:rsidR="00FA07FD">
        <w:rPr>
          <w:sz w:val="24"/>
          <w:szCs w:val="24"/>
        </w:rPr>
        <w:t>da Ata de Registro de Preço</w:t>
      </w:r>
      <w:r>
        <w:rPr>
          <w:sz w:val="24"/>
          <w:szCs w:val="24"/>
        </w:rPr>
        <w:t>.</w:t>
      </w:r>
    </w:p>
    <w:p w:rsidR="00217C48" w:rsidRDefault="00217C48" w:rsidP="00217C48">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2</w:t>
      </w:r>
      <w:r w:rsidR="00217C48">
        <w:rPr>
          <w:b/>
          <w:sz w:val="24"/>
          <w:szCs w:val="24"/>
        </w:rPr>
        <w:t>4</w:t>
      </w:r>
      <w:r>
        <w:rPr>
          <w:b/>
          <w:sz w:val="24"/>
          <w:szCs w:val="24"/>
        </w:rPr>
        <w:t xml:space="preserve"> DAS DISPOSIÇÕES FINAIS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24</w:t>
      </w:r>
      <w:r w:rsidR="00773B77">
        <w:rPr>
          <w:sz w:val="24"/>
          <w:szCs w:val="24"/>
        </w:rPr>
        <w:t>.1 Nenhuma indenização será devida às proponentes por apresentarem documentação ou proposta relativa ao presente Pregão.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.3 O resultado desta licitação será lavrado em ata, a qual será assinada pelo pregoeiro e Equipe de Apoio.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.4 A proponente é responsável pela fidelidade e legitimidade das informações e dos documentos apresentados em qualquer fase da licitação.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.5 No interesse do Município, sem que caiba às participantes qualquer recurso ou indenização, poderá a licitação ter:</w:t>
      </w:r>
    </w:p>
    <w:p w:rsidR="00671A86" w:rsidRDefault="00773B77">
      <w:pPr>
        <w:shd w:val="clear" w:color="auto" w:fill="FFFFFF"/>
        <w:tabs>
          <w:tab w:val="center" w:pos="4252"/>
          <w:tab w:val="right" w:pos="8504"/>
        </w:tabs>
        <w:spacing w:line="240" w:lineRule="auto"/>
        <w:jc w:val="both"/>
        <w:rPr>
          <w:sz w:val="24"/>
          <w:szCs w:val="24"/>
        </w:rPr>
      </w:pPr>
      <w:r>
        <w:rPr>
          <w:sz w:val="24"/>
          <w:szCs w:val="24"/>
        </w:rPr>
        <w:t>a) adiada sua abertura;</w:t>
      </w:r>
    </w:p>
    <w:p w:rsidR="00671A86" w:rsidRDefault="00773B7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217C48">
      <w:pPr>
        <w:shd w:val="clear" w:color="auto" w:fill="FFFFFF"/>
        <w:tabs>
          <w:tab w:val="center" w:pos="4252"/>
          <w:tab w:val="right" w:pos="8504"/>
        </w:tabs>
        <w:spacing w:line="240" w:lineRule="auto"/>
        <w:jc w:val="both"/>
        <w:rPr>
          <w:sz w:val="24"/>
          <w:szCs w:val="24"/>
        </w:rPr>
      </w:pPr>
      <w:r>
        <w:rPr>
          <w:sz w:val="24"/>
          <w:szCs w:val="24"/>
        </w:rPr>
        <w:t>24</w:t>
      </w:r>
      <w:r w:rsidR="00773B77">
        <w:rPr>
          <w:sz w:val="24"/>
          <w:szCs w:val="24"/>
        </w:rPr>
        <w:t>.6 Para dirimir quaisquer questões decorrentes do procedimento licitatório, elegem as partes o Foro do Município de Laguna/SC, com renúncia expressa a qualquer outro por mais privilegiado que seja.</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(1º andar) ou enviados para o endereço eletrônico: pmlcompras34@gmail.com.</w:t>
      </w:r>
    </w:p>
    <w:p w:rsidR="00671A86" w:rsidRDefault="00671A86">
      <w:pPr>
        <w:shd w:val="clear" w:color="auto" w:fill="FFFFFF"/>
        <w:tabs>
          <w:tab w:val="center" w:pos="4252"/>
          <w:tab w:val="right" w:pos="8504"/>
        </w:tabs>
        <w:spacing w:line="240" w:lineRule="auto"/>
        <w:jc w:val="both"/>
        <w:rPr>
          <w:sz w:val="24"/>
          <w:szCs w:val="24"/>
        </w:rPr>
      </w:pPr>
    </w:p>
    <w:p w:rsidR="00671A86" w:rsidRPr="00C71BBE" w:rsidRDefault="00217C48">
      <w:pPr>
        <w:shd w:val="clear" w:color="auto" w:fill="FFFFFF"/>
        <w:tabs>
          <w:tab w:val="center" w:pos="4252"/>
          <w:tab w:val="right" w:pos="8504"/>
        </w:tabs>
        <w:spacing w:line="240" w:lineRule="auto"/>
        <w:jc w:val="both"/>
        <w:rPr>
          <w:sz w:val="24"/>
          <w:szCs w:val="24"/>
        </w:rPr>
      </w:pPr>
      <w:r w:rsidRPr="00C71BBE">
        <w:rPr>
          <w:sz w:val="24"/>
          <w:szCs w:val="24"/>
        </w:rPr>
        <w:t>24</w:t>
      </w:r>
      <w:r w:rsidR="00773B77" w:rsidRPr="00C71BBE">
        <w:rPr>
          <w:sz w:val="24"/>
          <w:szCs w:val="24"/>
        </w:rPr>
        <w:t>.8 Fazem parte deste Edital:</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a) Anexo I – Termo de Referência;</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b) Anexo II – Termo de Credenciamento;</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c) Anexo III – Declaração para Habilitação (modelo);</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 xml:space="preserve">d) Anexo IV – </w:t>
      </w:r>
      <w:r w:rsidR="00892EF5" w:rsidRPr="00C71BBE">
        <w:rPr>
          <w:sz w:val="24"/>
          <w:szCs w:val="24"/>
        </w:rPr>
        <w:t>Declaração de Cumprimento ao Disposto no inciso XXXIII do artigo 7° da Constituição Federal (modelo);</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 xml:space="preserve">e) Anexo V – </w:t>
      </w:r>
      <w:r w:rsidR="00892EF5" w:rsidRPr="00C71BBE">
        <w:rPr>
          <w:sz w:val="24"/>
          <w:szCs w:val="24"/>
        </w:rPr>
        <w:t>Modelo de Proposta;</w:t>
      </w:r>
    </w:p>
    <w:p w:rsidR="00671A86" w:rsidRPr="00C71BBE" w:rsidRDefault="00773B77">
      <w:pPr>
        <w:shd w:val="clear" w:color="auto" w:fill="FFFFFF"/>
        <w:tabs>
          <w:tab w:val="center" w:pos="4252"/>
          <w:tab w:val="right" w:pos="8504"/>
        </w:tabs>
        <w:spacing w:line="240" w:lineRule="auto"/>
        <w:jc w:val="both"/>
        <w:rPr>
          <w:sz w:val="24"/>
          <w:szCs w:val="24"/>
        </w:rPr>
      </w:pPr>
      <w:r w:rsidRPr="00C71BBE">
        <w:rPr>
          <w:sz w:val="24"/>
          <w:szCs w:val="24"/>
        </w:rPr>
        <w:t>f) Anexo VI – Ata de Registro de Preços;</w:t>
      </w:r>
    </w:p>
    <w:p w:rsidR="00892EF5" w:rsidRDefault="00773B77" w:rsidP="00892EF5">
      <w:pPr>
        <w:shd w:val="clear" w:color="auto" w:fill="FFFFFF"/>
        <w:tabs>
          <w:tab w:val="center" w:pos="4252"/>
          <w:tab w:val="right" w:pos="8504"/>
        </w:tabs>
        <w:spacing w:line="240" w:lineRule="auto"/>
        <w:jc w:val="both"/>
        <w:rPr>
          <w:sz w:val="24"/>
          <w:szCs w:val="24"/>
        </w:rPr>
      </w:pPr>
      <w:r w:rsidRPr="00C71BBE">
        <w:rPr>
          <w:sz w:val="24"/>
          <w:szCs w:val="24"/>
        </w:rPr>
        <w:t xml:space="preserve">g) Anexo VII – </w:t>
      </w:r>
      <w:r w:rsidR="00892EF5" w:rsidRPr="00C71BBE">
        <w:rPr>
          <w:sz w:val="24"/>
          <w:szCs w:val="24"/>
        </w:rPr>
        <w:t>Minuta do Contrato.</w:t>
      </w:r>
    </w:p>
    <w:p w:rsidR="00671A86" w:rsidRPr="00217C48" w:rsidRDefault="00671A86">
      <w:pPr>
        <w:shd w:val="clear" w:color="auto" w:fill="FFFFFF"/>
        <w:tabs>
          <w:tab w:val="center" w:pos="4252"/>
          <w:tab w:val="right" w:pos="8504"/>
        </w:tabs>
        <w:spacing w:line="240" w:lineRule="auto"/>
        <w:jc w:val="both"/>
        <w:rPr>
          <w:sz w:val="24"/>
          <w:szCs w:val="24"/>
          <w:highlight w:val="yellow"/>
        </w:rPr>
      </w:pPr>
    </w:p>
    <w:p w:rsidR="00671A86" w:rsidRDefault="00671A86">
      <w:pPr>
        <w:shd w:val="clear" w:color="auto" w:fill="FFFFFF"/>
        <w:tabs>
          <w:tab w:val="center" w:pos="4252"/>
          <w:tab w:val="right" w:pos="8504"/>
        </w:tabs>
        <w:spacing w:line="240" w:lineRule="auto"/>
        <w:jc w:val="both"/>
        <w:rPr>
          <w:sz w:val="24"/>
          <w:szCs w:val="24"/>
        </w:rPr>
      </w:pPr>
    </w:p>
    <w:p w:rsidR="00671A86" w:rsidRDefault="00217C48">
      <w:pPr>
        <w:shd w:val="clear" w:color="auto" w:fill="FFFFFF"/>
        <w:tabs>
          <w:tab w:val="center" w:pos="4252"/>
          <w:tab w:val="right" w:pos="8504"/>
        </w:tabs>
        <w:spacing w:line="240" w:lineRule="auto"/>
        <w:jc w:val="both"/>
        <w:rPr>
          <w:sz w:val="24"/>
          <w:szCs w:val="24"/>
        </w:rPr>
      </w:pPr>
      <w:r>
        <w:rPr>
          <w:sz w:val="24"/>
          <w:szCs w:val="24"/>
        </w:rPr>
        <w:t>24</w:t>
      </w:r>
      <w:r w:rsidR="00773B77">
        <w:rPr>
          <w:sz w:val="24"/>
          <w:szCs w:val="24"/>
        </w:rPr>
        <w:t>.9 O presente Edital e seus Anexos, bem como a proposta da licitante vencedora, farão parte integrante da Ata de Registro de Preços, independentemente de transcrição.</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2</w:t>
      </w:r>
      <w:r w:rsidR="00217C48">
        <w:rPr>
          <w:sz w:val="24"/>
          <w:szCs w:val="24"/>
        </w:rPr>
        <w:t>4</w:t>
      </w:r>
      <w:r>
        <w:rPr>
          <w:sz w:val="24"/>
          <w:szCs w:val="24"/>
        </w:rPr>
        <w:t>.10 A participação da proponente nesta licitação implica a aceitação de todos os termos deste Edital, independente de declaração expressa.</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Laguna/SC, </w:t>
      </w:r>
      <w:r w:rsidR="00754C88">
        <w:rPr>
          <w:sz w:val="24"/>
          <w:szCs w:val="24"/>
        </w:rPr>
        <w:t>22</w:t>
      </w:r>
      <w:r>
        <w:rPr>
          <w:sz w:val="24"/>
          <w:szCs w:val="24"/>
        </w:rPr>
        <w:t xml:space="preserve"> de </w:t>
      </w:r>
      <w:r w:rsidR="00754C88">
        <w:rPr>
          <w:sz w:val="24"/>
          <w:szCs w:val="24"/>
        </w:rPr>
        <w:t>Novem</w:t>
      </w:r>
      <w:r>
        <w:rPr>
          <w:sz w:val="24"/>
          <w:szCs w:val="24"/>
        </w:rPr>
        <w:t>bro de 2021.</w:t>
      </w:r>
    </w:p>
    <w:p w:rsidR="00671A86" w:rsidRDefault="00773B7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1A86" w:rsidRDefault="00671A86">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671A86" w:rsidRDefault="00773B77">
      <w:pPr>
        <w:shd w:val="clear" w:color="auto" w:fill="FFFFFF"/>
        <w:tabs>
          <w:tab w:val="center" w:pos="4252"/>
          <w:tab w:val="right" w:pos="8504"/>
        </w:tabs>
        <w:spacing w:line="240" w:lineRule="auto"/>
        <w:jc w:val="center"/>
        <w:rPr>
          <w:sz w:val="24"/>
          <w:szCs w:val="24"/>
        </w:rPr>
      </w:pPr>
      <w:r>
        <w:rPr>
          <w:sz w:val="24"/>
          <w:szCs w:val="24"/>
        </w:rPr>
        <w:t xml:space="preserve"> _____________________________________</w:t>
      </w:r>
    </w:p>
    <w:p w:rsidR="00671A86" w:rsidRDefault="00773B77">
      <w:pPr>
        <w:shd w:val="clear" w:color="auto" w:fill="FFFFFF"/>
        <w:tabs>
          <w:tab w:val="center" w:pos="4252"/>
          <w:tab w:val="right" w:pos="8504"/>
        </w:tabs>
        <w:spacing w:line="240" w:lineRule="auto"/>
        <w:jc w:val="center"/>
        <w:rPr>
          <w:sz w:val="24"/>
          <w:szCs w:val="24"/>
        </w:rPr>
      </w:pPr>
      <w:r>
        <w:rPr>
          <w:sz w:val="24"/>
          <w:szCs w:val="24"/>
        </w:rPr>
        <w:t xml:space="preserve">Samir Ahmad </w:t>
      </w:r>
    </w:p>
    <w:p w:rsidR="00671A86" w:rsidRDefault="00773B77">
      <w:pPr>
        <w:shd w:val="clear" w:color="auto" w:fill="FFFFFF"/>
        <w:tabs>
          <w:tab w:val="center" w:pos="4252"/>
          <w:tab w:val="right" w:pos="8504"/>
        </w:tabs>
        <w:spacing w:before="240" w:line="240" w:lineRule="auto"/>
        <w:jc w:val="both"/>
        <w:rPr>
          <w:sz w:val="24"/>
          <w:szCs w:val="24"/>
        </w:rPr>
      </w:pPr>
      <w:r>
        <w:rPr>
          <w:rFonts w:ascii="Times New Roman" w:eastAsia="Times New Roman" w:hAnsi="Times New Roman" w:cs="Times New Roman"/>
          <w:sz w:val="24"/>
          <w:szCs w:val="24"/>
        </w:rPr>
        <w:t xml:space="preserve"> </w:t>
      </w:r>
    </w:p>
    <w:p w:rsidR="00671A86" w:rsidRDefault="00773B77">
      <w:pPr>
        <w:shd w:val="clear" w:color="auto" w:fill="FFFFFF"/>
        <w:tabs>
          <w:tab w:val="center" w:pos="4252"/>
          <w:tab w:val="right" w:pos="8504"/>
        </w:tabs>
        <w:spacing w:before="240" w:after="240" w:line="240" w:lineRule="auto"/>
        <w:jc w:val="center"/>
        <w:rPr>
          <w:b/>
          <w:sz w:val="24"/>
          <w:szCs w:val="24"/>
        </w:rPr>
      </w:pPr>
      <w:r>
        <w:br w:type="page"/>
      </w:r>
    </w:p>
    <w:p w:rsidR="00671A86" w:rsidRDefault="00773B77">
      <w:pPr>
        <w:shd w:val="clear" w:color="auto" w:fill="FFFFFF"/>
        <w:tabs>
          <w:tab w:val="center" w:pos="4252"/>
          <w:tab w:val="right" w:pos="8504"/>
        </w:tabs>
        <w:spacing w:before="240" w:after="240" w:line="240" w:lineRule="auto"/>
        <w:jc w:val="center"/>
        <w:rPr>
          <w:b/>
          <w:sz w:val="24"/>
          <w:szCs w:val="24"/>
        </w:rPr>
      </w:pPr>
      <w:r>
        <w:rPr>
          <w:b/>
          <w:sz w:val="24"/>
          <w:szCs w:val="24"/>
        </w:rPr>
        <w:lastRenderedPageBreak/>
        <w:t>ANEXO I</w:t>
      </w:r>
    </w:p>
    <w:p w:rsidR="00671A86" w:rsidRDefault="00773B77">
      <w:pPr>
        <w:shd w:val="clear" w:color="auto" w:fill="FFFFFF"/>
        <w:tabs>
          <w:tab w:val="center" w:pos="4252"/>
          <w:tab w:val="right" w:pos="8504"/>
        </w:tabs>
        <w:spacing w:line="240" w:lineRule="auto"/>
        <w:jc w:val="center"/>
        <w:rPr>
          <w:b/>
          <w:sz w:val="24"/>
          <w:szCs w:val="24"/>
        </w:rPr>
      </w:pPr>
      <w:r>
        <w:rPr>
          <w:b/>
          <w:sz w:val="24"/>
          <w:szCs w:val="24"/>
        </w:rPr>
        <w:t>TERMO DE REFERÊNCIA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objetiva regular o </w:t>
      </w:r>
      <w:r>
        <w:rPr>
          <w:sz w:val="24"/>
          <w:szCs w:val="24"/>
          <w:highlight w:val="white"/>
        </w:rPr>
        <w:t xml:space="preserve">REGISTRO DE PREÇO para a eventual aquisição de equipamentos e </w:t>
      </w:r>
      <w:r>
        <w:rPr>
          <w:sz w:val="24"/>
          <w:szCs w:val="24"/>
        </w:rPr>
        <w:t>materiais para recreação e desporto para a Secretaria de Educação e Esportes de Laguna/SC, conforme</w:t>
      </w:r>
      <w:r>
        <w:rPr>
          <w:sz w:val="24"/>
          <w:szCs w:val="24"/>
          <w:highlight w:val="white"/>
        </w:rPr>
        <w:t xml:space="preserve"> as normas vigentes específicas para cada material.</w:t>
      </w:r>
    </w:p>
    <w:p w:rsidR="00671A86" w:rsidRDefault="00671A86">
      <w:pPr>
        <w:shd w:val="clear" w:color="auto" w:fill="FFFFFF"/>
        <w:tabs>
          <w:tab w:val="center" w:pos="4252"/>
          <w:tab w:val="right" w:pos="8504"/>
        </w:tabs>
        <w:spacing w:line="240" w:lineRule="auto"/>
        <w:jc w:val="both"/>
        <w:rPr>
          <w:sz w:val="24"/>
          <w:szCs w:val="24"/>
          <w:highlight w:val="white"/>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2 DAS ESPECIFICAÇÕES DOS MATERIAIS E QUANTITATIVOS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2.1 As especificações dos materiais e quantitativos, conforme expectativa de consumo, são:</w:t>
      </w:r>
    </w:p>
    <w:p w:rsidR="00671A86" w:rsidRDefault="00671A86">
      <w:pPr>
        <w:shd w:val="clear" w:color="auto" w:fill="FFFFFF"/>
        <w:tabs>
          <w:tab w:val="center" w:pos="4252"/>
          <w:tab w:val="right" w:pos="8504"/>
        </w:tabs>
        <w:spacing w:line="240" w:lineRule="auto"/>
        <w:jc w:val="both"/>
        <w:rPr>
          <w:sz w:val="24"/>
          <w:szCs w:val="24"/>
        </w:rPr>
      </w:pPr>
    </w:p>
    <w:tbl>
      <w:tblPr>
        <w:tblW w:w="9781" w:type="dxa"/>
        <w:tblInd w:w="137" w:type="dxa"/>
        <w:tblLayout w:type="fixed"/>
        <w:tblCellMar>
          <w:left w:w="70" w:type="dxa"/>
          <w:right w:w="70" w:type="dxa"/>
        </w:tblCellMar>
        <w:tblLook w:val="04A0" w:firstRow="1" w:lastRow="0" w:firstColumn="1" w:lastColumn="0" w:noHBand="0" w:noVBand="1"/>
      </w:tblPr>
      <w:tblGrid>
        <w:gridCol w:w="1418"/>
        <w:gridCol w:w="5103"/>
        <w:gridCol w:w="1703"/>
        <w:gridCol w:w="1557"/>
      </w:tblGrid>
      <w:tr w:rsidR="00754C88" w:rsidRPr="00754C88" w:rsidTr="00754C88">
        <w:trPr>
          <w:trHeight w:val="1056"/>
        </w:trPr>
        <w:tc>
          <w:tcPr>
            <w:tcW w:w="1418"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ITEM</w:t>
            </w:r>
          </w:p>
        </w:tc>
        <w:tc>
          <w:tcPr>
            <w:tcW w:w="5103"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DESCRIÇÃO</w:t>
            </w:r>
          </w:p>
        </w:tc>
        <w:tc>
          <w:tcPr>
            <w:tcW w:w="1703"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MEDIDA</w:t>
            </w:r>
          </w:p>
        </w:tc>
        <w:tc>
          <w:tcPr>
            <w:tcW w:w="1557"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QTD</w:t>
            </w:r>
          </w:p>
        </w:tc>
      </w:tr>
      <w:tr w:rsidR="00754C88" w:rsidRPr="00754C88" w:rsidTr="00754C88">
        <w:trPr>
          <w:trHeight w:val="528"/>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Antena para rede de voleibol, de fibra de vidro, 100% maciça, com 1,80 m de comprimento por 10mm de diâmetro. Demarcações de 10 em 10cm. Na cor vermelha e branca;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Par</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528"/>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Apito esportivo profissional, de plástico atóxico, proteção termoplástico, embocadura anatômica e biqueira revestida em silicone. Dimensões Aproximadas 20x55x20 Mm (</w:t>
            </w:r>
            <w:proofErr w:type="spellStart"/>
            <w:r w:rsidRPr="00830734">
              <w:rPr>
                <w:rFonts w:eastAsia="Times New Roman"/>
                <w:color w:val="000000"/>
                <w:sz w:val="24"/>
                <w:szCs w:val="24"/>
              </w:rPr>
              <w:t>lxaxp</w:t>
            </w:r>
            <w:proofErr w:type="spell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Arco de bambolês aro de plástico emborrachado, flexível, reforçado, com 63cm de diâmetro para ginástica em movimento.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4</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Armário multiuso em aço com bandeja, medindo 200cm X 120 cm X 40 cm. Peso suportado: 30 Kg por bandeja. Número de bandejas: 04 bandejas internas, sendo 3 reguláveis.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5</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Banco lápis pequeno, confeccionado em plástico rígido, com estrutura metálica. Medidas: 0,90 x 0,36 x 0,53 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6</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Bastões de revezamento atletismo oficial, fabricado em alumínio de alta resistência com pintura metálica fosca. Conjunto com 8 unidades. Recomendado para treinamento e competições. Produzido conforme as regras da IAAF.</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7</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Bico / Agulha para encher bola, para bomba de inflar bola, corpo em metal cromado com rosca, com agulha, modelo universal.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8</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com guizo interno. Indicada para os jogos de futebol praticados por deficiente visuais. Confeccionada em PU, circunferência de 64 cm, pesa aproximadamente 480g.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9</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basquetebol, 5.6, 72-74cm, 450-500g,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microfibra, </w:t>
            </w:r>
            <w:proofErr w:type="spellStart"/>
            <w:proofErr w:type="gramStart"/>
            <w:r w:rsidRPr="00830734">
              <w:rPr>
                <w:rFonts w:eastAsia="Times New Roman"/>
                <w:color w:val="000000"/>
                <w:sz w:val="24"/>
                <w:szCs w:val="24"/>
              </w:rPr>
              <w:t>matrizada,miolo</w:t>
            </w:r>
            <w:proofErr w:type="spellEnd"/>
            <w:proofErr w:type="gramEnd"/>
            <w:r w:rsidRPr="00830734">
              <w:rPr>
                <w:rFonts w:eastAsia="Times New Roman"/>
                <w:color w:val="000000"/>
                <w:sz w:val="24"/>
                <w:szCs w:val="24"/>
              </w:rPr>
              <w:t xml:space="preserve">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10</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de basquetebol adulto, 6.8, couro e poliuretano.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11</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borracha </w:t>
            </w:r>
            <w:proofErr w:type="spellStart"/>
            <w:r w:rsidRPr="00830734">
              <w:rPr>
                <w:rFonts w:eastAsia="Times New Roman"/>
                <w:color w:val="000000"/>
                <w:sz w:val="24"/>
                <w:szCs w:val="24"/>
              </w:rPr>
              <w:t>Nogan</w:t>
            </w:r>
            <w:proofErr w:type="spellEnd"/>
            <w:r w:rsidRPr="00830734">
              <w:rPr>
                <w:rFonts w:eastAsia="Times New Roman"/>
                <w:color w:val="000000"/>
                <w:sz w:val="24"/>
                <w:szCs w:val="24"/>
              </w:rPr>
              <w:t xml:space="preserve"> nº 08, 40-42cm, 110-120g,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700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12</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borracha </w:t>
            </w:r>
            <w:proofErr w:type="spellStart"/>
            <w:r w:rsidRPr="00830734">
              <w:rPr>
                <w:rFonts w:eastAsia="Times New Roman"/>
                <w:color w:val="000000"/>
                <w:sz w:val="24"/>
                <w:szCs w:val="24"/>
              </w:rPr>
              <w:t>Nogan</w:t>
            </w:r>
            <w:proofErr w:type="spellEnd"/>
            <w:r w:rsidRPr="00830734">
              <w:rPr>
                <w:rFonts w:eastAsia="Times New Roman"/>
                <w:color w:val="000000"/>
                <w:sz w:val="24"/>
                <w:szCs w:val="24"/>
              </w:rPr>
              <w:t xml:space="preserve"> nº 10, 48-50cm, 180-200g,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13</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futebol de campo, digital nº 5, 64-66cm, 360-390g,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micropower</w:t>
            </w:r>
            <w:proofErr w:type="spellEnd"/>
            <w:r w:rsidRPr="00830734">
              <w:rPr>
                <w:rFonts w:eastAsia="Times New Roman"/>
                <w:color w:val="000000"/>
                <w:sz w:val="24"/>
                <w:szCs w:val="24"/>
              </w:rPr>
              <w:t xml:space="preserve">,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14</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futebol campo profissional R4,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miolo removível e lubrificado, peso 410-450, 32 gomos, pressão 9 10 libras, circunferência 68.</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15</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100, 50-55cm, 300-350g,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16</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200, 55-59cm, 350-380g,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17</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1000, 61-64, 410-440g,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ultra 100%,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18</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w:t>
            </w:r>
            <w:proofErr w:type="spellStart"/>
            <w:r w:rsidRPr="00830734">
              <w:rPr>
                <w:rFonts w:eastAsia="Times New Roman"/>
                <w:color w:val="000000"/>
                <w:sz w:val="24"/>
                <w:szCs w:val="24"/>
              </w:rPr>
              <w:t>Goalball</w:t>
            </w:r>
            <w:proofErr w:type="spellEnd"/>
            <w:r w:rsidRPr="00830734">
              <w:rPr>
                <w:rFonts w:eastAsia="Times New Roman"/>
                <w:color w:val="000000"/>
                <w:sz w:val="24"/>
                <w:szCs w:val="24"/>
              </w:rPr>
              <w:t xml:space="preserve"> para iniciação com a circunferência aproximada de 67cm, pesando aproximadamente 155 gramas, tamanho de uma bola de futebol; Feita com câmara de ar de látex e envolvida por EVA; Com 10 a 12 guizos. Material adaptado para crianças com baixa visão e deficiência visual.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19</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handebol H1L, 49-51cm, 230-270g,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20</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handebol H2L, 49-51cm, 230-270g,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21</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de tênis de mesa DHS 1 estrela.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22</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voleibol, MG 3600, 65-67cm, 260-280g,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costurada, PVC,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23</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voleibol, Pró 6.0, 65-67cm, 260-280g,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24</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w:t>
            </w:r>
            <w:proofErr w:type="spellStart"/>
            <w:r w:rsidRPr="00830734">
              <w:rPr>
                <w:rFonts w:eastAsia="Times New Roman"/>
                <w:color w:val="000000"/>
                <w:sz w:val="24"/>
                <w:szCs w:val="24"/>
              </w:rPr>
              <w:t>espiribol</w:t>
            </w:r>
            <w:proofErr w:type="spellEnd"/>
            <w:r w:rsidRPr="00830734">
              <w:rPr>
                <w:rFonts w:eastAsia="Times New Roman"/>
                <w:color w:val="000000"/>
                <w:sz w:val="24"/>
                <w:szCs w:val="24"/>
              </w:rPr>
              <w:t xml:space="preserve">, 58-62cm, 30cm, 420-450g, câmara </w:t>
            </w:r>
            <w:proofErr w:type="spellStart"/>
            <w:r w:rsidRPr="00830734">
              <w:rPr>
                <w:rFonts w:eastAsia="Times New Roman"/>
                <w:color w:val="000000"/>
                <w:sz w:val="24"/>
                <w:szCs w:val="24"/>
              </w:rPr>
              <w:t>butil</w:t>
            </w:r>
            <w:proofErr w:type="spellEnd"/>
            <w:r w:rsidRPr="00830734">
              <w:rPr>
                <w:rFonts w:eastAsia="Times New Roman"/>
                <w:color w:val="000000"/>
                <w:sz w:val="24"/>
                <w:szCs w:val="24"/>
              </w:rPr>
              <w:t xml:space="preserve">, costurada,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25</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1kg.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26</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2kg.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27</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3kg.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28</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Bomba de ar Big Double </w:t>
            </w:r>
            <w:proofErr w:type="spellStart"/>
            <w:r w:rsidRPr="00830734">
              <w:rPr>
                <w:rFonts w:eastAsia="Times New Roman"/>
                <w:color w:val="000000"/>
                <w:sz w:val="24"/>
                <w:szCs w:val="24"/>
              </w:rPr>
              <w:t>Action</w:t>
            </w:r>
            <w:proofErr w:type="spellEnd"/>
            <w:r w:rsidRPr="00830734">
              <w:rPr>
                <w:rFonts w:eastAsia="Times New Roman"/>
                <w:color w:val="000000"/>
                <w:sz w:val="24"/>
                <w:szCs w:val="24"/>
              </w:rPr>
              <w:t xml:space="preserve"> - SAC.</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29</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Colchonete feito de espuma revestida em </w:t>
            </w:r>
            <w:proofErr w:type="spellStart"/>
            <w:r w:rsidRPr="00830734">
              <w:rPr>
                <w:rFonts w:eastAsia="Times New Roman"/>
                <w:color w:val="000000"/>
                <w:sz w:val="24"/>
                <w:szCs w:val="24"/>
              </w:rPr>
              <w:t>bagum</w:t>
            </w:r>
            <w:proofErr w:type="spellEnd"/>
            <w:r w:rsidRPr="00830734">
              <w:rPr>
                <w:rFonts w:eastAsia="Times New Roman"/>
                <w:color w:val="000000"/>
                <w:sz w:val="24"/>
                <w:szCs w:val="24"/>
              </w:rPr>
              <w:t>, na cor azul, com costura resistente, medindo 120x60x05cm.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30</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Colete de futebol, gola careca com viés, com elástico, modelo liso nas cores verde e vermelho, tamanhos P (58x34cm), M (64x39cm), G (68x42cm).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31</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Cone plástico flexível de 20cm, utilizado para treino, trânsito, exercícios e jogos.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32</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Cone plástico flexível de 50cm, utilizado para treino, trânsito, exercícios e jogos.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33</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Corda de pular de sisal com 2m, cabo de madeira torneado e colorido, modelo infantil.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600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34</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Dardo para atletismo, corpo em alumínio com cabeça em aço galvanizado. Empunhadura em corda de algodão. Pintura eletrostática a pó.</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35</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sz w:val="24"/>
                <w:szCs w:val="24"/>
              </w:rPr>
            </w:pPr>
            <w:r w:rsidRPr="00830734">
              <w:rPr>
                <w:rFonts w:eastAsia="Times New Roman"/>
                <w:sz w:val="24"/>
                <w:szCs w:val="24"/>
              </w:rPr>
              <w:t xml:space="preserve">Escorregador pequeno para crianças de um a três anos, com rampa contínua ou com ondulações com uma escada de degraus, que deve obedecer à inclinação estabelecida em norma vigente, fixação da rampa à escada através de barras de polietileno laterais ou central, corrimão incorporado à própria escada, topo da escada com duas laterais altas para dar segurança. Fabricado em polietileno pelo processo de </w:t>
            </w:r>
            <w:proofErr w:type="spellStart"/>
            <w:r w:rsidRPr="00830734">
              <w:rPr>
                <w:rFonts w:eastAsia="Times New Roman"/>
                <w:sz w:val="24"/>
                <w:szCs w:val="24"/>
              </w:rPr>
              <w:t>rotomoldagem</w:t>
            </w:r>
            <w:proofErr w:type="spellEnd"/>
            <w:r w:rsidRPr="00830734">
              <w:rPr>
                <w:rFonts w:eastAsia="Times New Roman"/>
                <w:sz w:val="24"/>
                <w:szCs w:val="24"/>
              </w:rPr>
              <w:t xml:space="preserve">, composto com aditivos </w:t>
            </w:r>
            <w:proofErr w:type="spellStart"/>
            <w:r w:rsidRPr="00830734">
              <w:rPr>
                <w:rFonts w:eastAsia="Times New Roman"/>
                <w:sz w:val="24"/>
                <w:szCs w:val="24"/>
              </w:rPr>
              <w:t>anti-estático</w:t>
            </w:r>
            <w:proofErr w:type="spellEnd"/>
            <w:r w:rsidRPr="00830734">
              <w:rPr>
                <w:rFonts w:eastAsia="Times New Roman"/>
                <w:sz w:val="24"/>
                <w:szCs w:val="24"/>
              </w:rPr>
              <w:t xml:space="preserve"> e aditivo </w:t>
            </w:r>
            <w:proofErr w:type="spellStart"/>
            <w:r w:rsidRPr="00830734">
              <w:rPr>
                <w:rFonts w:eastAsia="Times New Roman"/>
                <w:sz w:val="24"/>
                <w:szCs w:val="24"/>
              </w:rPr>
              <w:t>anti-UV</w:t>
            </w:r>
            <w:proofErr w:type="spellEnd"/>
            <w:r w:rsidRPr="00830734">
              <w:rPr>
                <w:rFonts w:eastAsia="Times New Roman"/>
                <w:sz w:val="24"/>
                <w:szCs w:val="24"/>
              </w:rPr>
              <w:t xml:space="preserve"> que protejam contra raios solares e desbotamento provocado pelo tempo (sol e/ou chuva), garantindo a cor e a resistência do </w:t>
            </w:r>
            <w:r w:rsidRPr="00830734">
              <w:rPr>
                <w:rFonts w:eastAsia="Times New Roman"/>
                <w:sz w:val="24"/>
                <w:szCs w:val="24"/>
              </w:rPr>
              <w:lastRenderedPageBreak/>
              <w:t>produto. Dimensões: largura: 540 mm; altura mínima 930 mm; comprimento 1470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36</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Gangorra dupla para crianças de um a quatro anos, em monobloco para duas crianças, manoplas duplas e fixas, base antiderrapante para apoio dos pés, assento anatômico e antiderrapante com ressaltos nas extremidades para reduzir a possibilidade de a criança cair para trás. Produto deverá ser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Dimensões: largura 400 mm; altura 470 mm; comprimento 1110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37</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Gira-gira (carrossel) três lugares para crianças a partir de três anos. Dimensões: diâmetro 1000 mm; altura mínima 495 mm; tolerância ±10% (dez por cento). Selo do INMETRO. Peças multicoloridas, composta por três partes: base, assentos e volante. Base com textura antiderrapante - as distâncias entre a base e os assentos e entre a base e o solo deverão acompanhar a norma vigente. Volante central fixo. Eixo metálico central - o eixo e o volante deverão girar facilmente e de maneira segura para os usuários. Três assentos anatômicos e antiderrapantes. Apoio para os pés.</w:t>
            </w:r>
            <w:r w:rsidRPr="00830734">
              <w:rPr>
                <w:rFonts w:eastAsia="Times New Roman"/>
                <w:color w:val="000000"/>
                <w:sz w:val="24"/>
                <w:szCs w:val="24"/>
              </w:rPr>
              <w:br/>
              <w:t xml:space="preserve"> Produto deverá ser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Os produtos deverão ter as laterais arredondadas em seu acabamento. Os materiais utilizados no processo de fabricação dos produtos deverão possibilitar a reciclagem após o término da vida útil.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38</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Kit de tênis de mesa, composto por rede de tênis, 2 suportes para a rede, bolinha e 02 raquetes.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39</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Kit salto em altura, contendo: Postes de salto em altura (1 par), Sarrafo salto em altura oficial de fibra de vidro (1 unidade), Barra transversal elástica revestida de espuma (1 unidade), Colchão 2,50 x 2,00 x 0,30 (1 unidade) e Plataforma/base de 50 x 50 cm encaixáveis para o colchão (20 unidades)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40</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Linha de atividades corporais, confeccionada em madeira e EVA, contendo 65 peças, acondicionada em caixa de papelão: 08 formas geométricos em EVA, sendo 02 triângulos, medindo 250x230mm; 02 retângulos, medindo 360x230mm; 02 círculos, medindo 300mm de diâmetro, e 02 quadrados, medindo 330x330mm; 04 formas geométricas em madeira, sendo </w:t>
            </w:r>
            <w:proofErr w:type="gramStart"/>
            <w:r w:rsidRPr="00830734">
              <w:rPr>
                <w:rFonts w:eastAsia="Times New Roman"/>
                <w:color w:val="000000"/>
                <w:sz w:val="24"/>
                <w:szCs w:val="24"/>
              </w:rPr>
              <w:t>01 triângulo</w:t>
            </w:r>
            <w:proofErr w:type="gram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41</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Linha Movimentação Ativa, confeccionada em madeira e arcos em plástico, contendo 68 peças, acondicionada em caixa de papelão, contendo: 10 bases para arco em formato T, medindo 220x225mm; 04 bases para bastão em formato X, medindo 220x220mm; 08 bastões em madeira, revestidos com plástico, medindo 1080mm; 05 arcos coloridos em plástico, medindo 800mm de diâmetro; 03 semiarcos coloridos em plástico, medindo 800mm de diâmetro; 04 bases para semiarcos em madeira, medindo 250x65x30mm; 03 pranchas de equilíbrio em madeira, medindo 1000mm; 04 bases para prancha em madeira, medindo 250mm; 01 base de madeira em formato X para jogo de argola, medindo 400mm; 05 pinos coloridos em madeira para jogo de argolas, medindo 100mm; 08 bases de madeira em formato T para suporte das barras, medindo 220x220mm; 08 suportes em quatro alturas diferentes, medindo respectivamente 20mm, 30mm, 40mm e 50mm.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42</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Placar de mesa marcador, material PVC, estrutura cor preta, sistema articulado com pino de trava, marcação de 7 setes até 31 </w:t>
            </w:r>
            <w:r w:rsidRPr="00830734">
              <w:rPr>
                <w:rFonts w:eastAsia="Times New Roman"/>
                <w:color w:val="000000"/>
                <w:sz w:val="24"/>
                <w:szCs w:val="24"/>
              </w:rPr>
              <w:lastRenderedPageBreak/>
              <w:t>pontos, numeração de 1 a 31, medindo 21x20x38cm.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43</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Playground multicolorido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Módulos com telhado e paredes em diferentes formatos, rampa de escalada de acesso, com apoio para os pés e orifícios/furos que permitam a subida da criança com segurança, um escorregador tubo com sustentação, dois escorregadores pequenos, com rampa contínua ou ondulada, que devem obedecer a inclinação estabelecida em norma vigente, jogo da memória ou jogo da velha interativo de nove faces, montado na lateral inferior, entradas e saídas na parte inferior, exceto na lateral em que for montado o jogo interativo. Dimensões: largura 3400 mm; altura 2100 mm; comprimento 3500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44</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Raquete de tênis de mesa oficial, conforme norma ITTF, com 2 borrachas PF4.</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45</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Raquete para tênis de quadra (infantil), de alumínio; tipo infantil; medindo comprimento de 533mm; cabeça com aproximadamente 220mm; cabo com revestimento antiderrapante; peso aproximado de 180g; com capa de alça curta.</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46</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Rede de voleibol 9,50x1,00m, 0,14m, cor amarela.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47</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Roupeiro de aço, com 20 portas, na cor cinza, chapa: 26 / 0,45mm, sistema de ventilação veneziana, fechamento em </w:t>
            </w:r>
            <w:proofErr w:type="spellStart"/>
            <w:r w:rsidRPr="00830734">
              <w:rPr>
                <w:rFonts w:eastAsia="Times New Roman"/>
                <w:color w:val="000000"/>
                <w:sz w:val="24"/>
                <w:szCs w:val="24"/>
              </w:rPr>
              <w:t>pitão</w:t>
            </w:r>
            <w:proofErr w:type="spellEnd"/>
            <w:r w:rsidRPr="00830734">
              <w:rPr>
                <w:rFonts w:eastAsia="Times New Roman"/>
                <w:color w:val="000000"/>
                <w:sz w:val="24"/>
                <w:szCs w:val="24"/>
              </w:rPr>
              <w:t xml:space="preserve"> para cadeado. Pintura Epóxi Pó, medindo 1,98 cm X 1,23 cm X 0,40 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48</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Tabela de basquete oficial em MDF naval, com medidas de altura 1,20m e largura de 1,80m; Espessura da Tabela 3cm; Pintura da tabela em Esmalte Sintético; Acompanha Aro e </w:t>
            </w:r>
            <w:proofErr w:type="spellStart"/>
            <w:r w:rsidRPr="00830734">
              <w:rPr>
                <w:rFonts w:eastAsia="Times New Roman"/>
                <w:color w:val="000000"/>
                <w:sz w:val="24"/>
                <w:szCs w:val="24"/>
              </w:rPr>
              <w:t>requadro</w:t>
            </w:r>
            <w:proofErr w:type="spellEnd"/>
            <w:r w:rsidRPr="00830734">
              <w:rPr>
                <w:rFonts w:eastAsia="Times New Roman"/>
                <w:color w:val="000000"/>
                <w:sz w:val="24"/>
                <w:szCs w:val="24"/>
              </w:rPr>
              <w:t xml:space="preserve"> Metálico; Aro em aço carbono na cor laranja, com reforço e diâmetro de 46cm; Rede em nylon no fio 2 e malha 7x7.</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49</w:t>
            </w:r>
          </w:p>
        </w:tc>
        <w:tc>
          <w:tcPr>
            <w:tcW w:w="5103"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Taco, composto 2 tacos de madeira </w:t>
            </w:r>
            <w:proofErr w:type="spellStart"/>
            <w:r w:rsidRPr="00830734">
              <w:rPr>
                <w:rFonts w:eastAsia="Times New Roman"/>
                <w:color w:val="000000"/>
                <w:sz w:val="24"/>
                <w:szCs w:val="24"/>
              </w:rPr>
              <w:t>serigrafados</w:t>
            </w:r>
            <w:proofErr w:type="spellEnd"/>
            <w:r w:rsidRPr="00830734">
              <w:rPr>
                <w:rFonts w:eastAsia="Times New Roman"/>
                <w:color w:val="000000"/>
                <w:sz w:val="24"/>
                <w:szCs w:val="24"/>
              </w:rPr>
              <w:t xml:space="preserve"> com tinta atóxica, medindo 70 x 6 cm, 2 casinhas de madeira formando um tripé e 1 bola. Embalagem: Película de P.V.C. </w:t>
            </w:r>
            <w:proofErr w:type="spellStart"/>
            <w:r w:rsidRPr="00830734">
              <w:rPr>
                <w:rFonts w:eastAsia="Times New Roman"/>
                <w:color w:val="000000"/>
                <w:sz w:val="24"/>
                <w:szCs w:val="24"/>
              </w:rPr>
              <w:t>encolhível</w:t>
            </w:r>
            <w:proofErr w:type="spell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ascii="Calibri" w:eastAsia="Times New Roman" w:hAnsi="Calibri" w:cs="Calibri"/>
                <w:color w:val="000000"/>
                <w:sz w:val="24"/>
                <w:szCs w:val="24"/>
              </w:rPr>
            </w:pPr>
            <w:r w:rsidRPr="00830734">
              <w:rPr>
                <w:rFonts w:ascii="Calibri" w:eastAsia="Times New Roman" w:hAnsi="Calibri" w:cs="Calibri"/>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50</w:t>
            </w:r>
          </w:p>
        </w:tc>
        <w:tc>
          <w:tcPr>
            <w:tcW w:w="5103"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Túnel lúdico para crianças a partir de três anos, com peças multicoloridas, estrutura curva, mínimo de três módulos auto encaixáveis vazados para visualização interna e com possibilidades de expansão. Deve possuir duas estruturas curvas que funcionam como entrada e saída.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Os parafusos utilizados para encaixe dos módulos devem ser fixos para que não se soltem facilmente, visando segurança dos usuários. Os materiais utilizados no processo de fabricação dos produtos deverão possibilitar a reciclagem após o término da vida útil. Dimensões: largura 870 mm; altura mínima 870 mm; comprimento 2140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ascii="Calibri" w:eastAsia="Times New Roman" w:hAnsi="Calibri" w:cs="Calibri"/>
                <w:color w:val="000000"/>
                <w:sz w:val="24"/>
                <w:szCs w:val="24"/>
              </w:rPr>
            </w:pPr>
            <w:r w:rsidRPr="00830734">
              <w:rPr>
                <w:rFonts w:ascii="Calibri" w:eastAsia="Times New Roman" w:hAnsi="Calibri" w:cs="Calibri"/>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bl>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3 DO LOCAL, PRAZO E FORMA DE ENTREGA DOS MATERIAIS</w:t>
      </w:r>
    </w:p>
    <w:p w:rsidR="00671A86" w:rsidRDefault="00671A86">
      <w:pPr>
        <w:shd w:val="clear" w:color="auto" w:fill="FFFFFF"/>
        <w:tabs>
          <w:tab w:val="center" w:pos="4252"/>
          <w:tab w:val="right" w:pos="8504"/>
        </w:tabs>
        <w:spacing w:line="240" w:lineRule="auto"/>
        <w:ind w:right="-280"/>
        <w:jc w:val="both"/>
        <w:rPr>
          <w:b/>
          <w:sz w:val="24"/>
          <w:szCs w:val="24"/>
          <w:highlight w:val="green"/>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3.1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entregue(s) de acordo com as especificações deste Termo de Referência, no prazo de máximo 10 (dez) dias corridos, contados a partir do recebimento da Autorização de Fornecimento.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3.2 O local e o horário da entrega deverão ser combinados com o responsável pela Secretaria de Educação e Esportes de Laguna/SC.</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3.3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recebido(s), provisoriamente, para efeito de posterior verificação de sua conformidade com as especificações constantes neste Termo de Referência.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equipamento(s) e material(</w:t>
      </w:r>
      <w:proofErr w:type="spellStart"/>
      <w:r>
        <w:rPr>
          <w:sz w:val="24"/>
          <w:szCs w:val="24"/>
        </w:rPr>
        <w:t>is</w:t>
      </w:r>
      <w:proofErr w:type="spellEnd"/>
      <w:r>
        <w:rPr>
          <w:sz w:val="24"/>
          <w:szCs w:val="24"/>
        </w:rPr>
        <w:t xml:space="preserve">) ocorrerá no prazo de até 3 (três) dias úteis, contados a partir do recebimento provisório.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3.3.2 Admitida à conformidade quantitativa e qualitativa,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será(</w:t>
      </w:r>
      <w:proofErr w:type="spellStart"/>
      <w:r>
        <w:rPr>
          <w:sz w:val="24"/>
          <w:szCs w:val="24"/>
        </w:rPr>
        <w:t>ão</w:t>
      </w:r>
      <w:proofErr w:type="spellEnd"/>
      <w:r>
        <w:rPr>
          <w:sz w:val="24"/>
          <w:szCs w:val="24"/>
        </w:rPr>
        <w:t>) recebido(s) definitivamente, mediante “atesto” na Nota Fiscal/Fatura, com a consequente aceitação do(s) objeto(s).</w:t>
      </w:r>
    </w:p>
    <w:p w:rsidR="00671A86" w:rsidRDefault="00671A86">
      <w:pPr>
        <w:shd w:val="clear" w:color="auto" w:fill="FFFFFF"/>
        <w:tabs>
          <w:tab w:val="center" w:pos="4252"/>
          <w:tab w:val="right" w:pos="8504"/>
        </w:tabs>
        <w:spacing w:line="240" w:lineRule="auto"/>
        <w:rPr>
          <w:sz w:val="20"/>
          <w:szCs w:val="20"/>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3.4 Na hipótese de constatação de anomalias que comprometam a utilização adequada </w:t>
      </w:r>
      <w:proofErr w:type="gramStart"/>
      <w:r>
        <w:rPr>
          <w:sz w:val="24"/>
          <w:szCs w:val="24"/>
        </w:rPr>
        <w:t>do(</w:t>
      </w:r>
      <w:proofErr w:type="gramEnd"/>
      <w:r>
        <w:rPr>
          <w:sz w:val="24"/>
          <w:szCs w:val="24"/>
        </w:rPr>
        <w:t>s) equipamento(s) e/ou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rejeitado(s), em todo ou em parte, conforme dispõe o Art. 76 da Lei nº 8.666/93, sem qualquer ônus para a CONTRATANTE, devendo o licitante vencedor reapresentá-lo(s) no prazo de até 10 (dez) dias corridos, a partir da data de solicitação da substituição.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equipamento ou material substituído passará pelo mesmo processo de verificação observado na primeira entrega.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3.4.2 Caberá ao CONTRATADO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ser(em) substituído(s).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3.5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deverá(</w:t>
      </w:r>
      <w:proofErr w:type="spellStart"/>
      <w:r>
        <w:rPr>
          <w:sz w:val="24"/>
          <w:szCs w:val="24"/>
        </w:rPr>
        <w:t>ão</w:t>
      </w:r>
      <w:proofErr w:type="spellEnd"/>
      <w:r>
        <w:rPr>
          <w:sz w:val="24"/>
          <w:szCs w:val="24"/>
        </w:rPr>
        <w:t xml:space="preserve">) ser entregue(s) acondicionado(s) em embalagem própria para cada material. </w:t>
      </w:r>
    </w:p>
    <w:p w:rsidR="00671A86" w:rsidRDefault="00671A86">
      <w:pPr>
        <w:shd w:val="clear" w:color="auto" w:fill="FFFFFF"/>
        <w:tabs>
          <w:tab w:val="center" w:pos="4252"/>
          <w:tab w:val="right" w:pos="8504"/>
        </w:tabs>
        <w:spacing w:line="240" w:lineRule="auto"/>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3.6 A CONTRATANTE reserva-se o direito de impugnar </w:t>
      </w:r>
      <w:proofErr w:type="gramStart"/>
      <w:r>
        <w:rPr>
          <w:sz w:val="24"/>
          <w:szCs w:val="24"/>
        </w:rPr>
        <w:t>o(</w:t>
      </w:r>
      <w:proofErr w:type="gramEnd"/>
      <w:r>
        <w:rPr>
          <w:sz w:val="24"/>
          <w:szCs w:val="24"/>
        </w:rPr>
        <w:t>s) equipamento(s) e material(</w:t>
      </w:r>
      <w:proofErr w:type="spellStart"/>
      <w:r>
        <w:rPr>
          <w:sz w:val="24"/>
          <w:szCs w:val="24"/>
        </w:rPr>
        <w:t>is</w:t>
      </w:r>
      <w:proofErr w:type="spellEnd"/>
      <w:r>
        <w:rPr>
          <w:sz w:val="24"/>
          <w:szCs w:val="24"/>
        </w:rPr>
        <w:t xml:space="preserve">) entregue(s), se esse(s) não estiver(em) de acordo com as especificações técnicas deste Termo de Referência.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3.7 Somente será permitido equipamento ou material novo de acordo com o especificado, não se admitindo, sob qualquer hipótese, material defeituoso, fora do padrão ou de qualidade duvidosa.</w:t>
      </w:r>
    </w:p>
    <w:p w:rsidR="00671A86" w:rsidRDefault="00671A86">
      <w:pPr>
        <w:shd w:val="clear" w:color="auto" w:fill="FFFFFF"/>
        <w:tabs>
          <w:tab w:val="center" w:pos="4252"/>
          <w:tab w:val="right" w:pos="8504"/>
        </w:tabs>
        <w:spacing w:line="240" w:lineRule="auto"/>
        <w:rPr>
          <w:sz w:val="20"/>
          <w:szCs w:val="20"/>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3.7.1 Caso um dos equipamentos ou materiais apresente defeito durante o período de </w:t>
      </w:r>
      <w:proofErr w:type="gramStart"/>
      <w:r>
        <w:rPr>
          <w:sz w:val="24"/>
          <w:szCs w:val="24"/>
        </w:rPr>
        <w:t>garantia  mínima</w:t>
      </w:r>
      <w:proofErr w:type="gramEnd"/>
      <w:r>
        <w:rPr>
          <w:sz w:val="24"/>
          <w:szCs w:val="24"/>
        </w:rPr>
        <w:t xml:space="preserve"> do fabricante, este deverá ser trocado por um novo em até 10 (dez) dias corridos e nas mesmas condições de garantia.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3.8 Quanto ao prazo de validade do equipamento material, as seguintes condições deverão ser observadas: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proofErr w:type="gramStart"/>
      <w:r>
        <w:rPr>
          <w:sz w:val="24"/>
          <w:szCs w:val="24"/>
        </w:rPr>
        <w:t>3.8.1 Equipamento</w:t>
      </w:r>
      <w:proofErr w:type="gramEnd"/>
      <w:r>
        <w:rPr>
          <w:sz w:val="24"/>
          <w:szCs w:val="24"/>
        </w:rPr>
        <w:t xml:space="preserve"> ou materiais sujeitos a prazos de validade definidos pela legislação inferiores a 1 (um) ano deverão ser fornecidos com pelo menos metade dessa validade ainda vigente;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proofErr w:type="gramStart"/>
      <w:r>
        <w:rPr>
          <w:sz w:val="24"/>
          <w:szCs w:val="24"/>
        </w:rPr>
        <w:t>3.8.2 Equipamento</w:t>
      </w:r>
      <w:proofErr w:type="gramEnd"/>
      <w:r>
        <w:rPr>
          <w:sz w:val="24"/>
          <w:szCs w:val="24"/>
        </w:rPr>
        <w:t xml:space="preserve"> ou materiais sujeitos a prazos de validade definidos pela legislação superiores a 1 (um) ano deverão ser fornecidos com validade mínima de 1 (um) ano.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ind w:right="-280"/>
        <w:jc w:val="both"/>
        <w:rPr>
          <w:b/>
          <w:sz w:val="24"/>
          <w:szCs w:val="24"/>
        </w:rPr>
      </w:pPr>
      <w:r>
        <w:rPr>
          <w:b/>
          <w:sz w:val="24"/>
          <w:szCs w:val="24"/>
        </w:rPr>
        <w:t>4 DAS OBRIGAÇÕES CONTRATUAIS</w:t>
      </w:r>
    </w:p>
    <w:p w:rsidR="00671A86" w:rsidRDefault="00671A86">
      <w:pPr>
        <w:shd w:val="clear" w:color="auto" w:fill="FFFFFF"/>
        <w:tabs>
          <w:tab w:val="center" w:pos="4252"/>
          <w:tab w:val="right" w:pos="8504"/>
        </w:tabs>
        <w:spacing w:line="240" w:lineRule="auto"/>
        <w:ind w:right="-280"/>
        <w:jc w:val="both"/>
        <w:rPr>
          <w:sz w:val="24"/>
          <w:szCs w:val="24"/>
        </w:rPr>
      </w:pP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4.1 São obrigações da CONTRATANTE:</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lastRenderedPageBreak/>
        <w:t>c) comunicar à CONTRATADA, por escrito, sobre imperfeições, falhas ou irregularidades verificadas na execução dos serviços contratados, para que sejam corrigidos;</w:t>
      </w:r>
    </w:p>
    <w:p w:rsidR="00671A86" w:rsidRPr="00754C88"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w:t>
      </w:r>
      <w:r w:rsidRPr="00754C88">
        <w:rPr>
          <w:sz w:val="24"/>
          <w:szCs w:val="24"/>
        </w:rPr>
        <w:t xml:space="preserve">CONTRATADA no valor correspondente à prestação de serviço, no prazo e forma estabelecidos no Edital de Pregão n° </w:t>
      </w:r>
      <w:r w:rsidR="00754C88" w:rsidRPr="00754C88">
        <w:rPr>
          <w:sz w:val="24"/>
          <w:szCs w:val="24"/>
        </w:rPr>
        <w:t>53/</w:t>
      </w:r>
      <w:r w:rsidRPr="00754C88">
        <w:rPr>
          <w:sz w:val="24"/>
          <w:szCs w:val="24"/>
        </w:rPr>
        <w:t>2021 e seus anexos;</w:t>
      </w:r>
    </w:p>
    <w:p w:rsidR="00671A86" w:rsidRDefault="00773B77">
      <w:pPr>
        <w:shd w:val="clear" w:color="auto" w:fill="FFFFFF"/>
        <w:tabs>
          <w:tab w:val="center" w:pos="4252"/>
          <w:tab w:val="right" w:pos="8504"/>
        </w:tabs>
        <w:spacing w:line="240" w:lineRule="auto"/>
        <w:ind w:right="-7"/>
        <w:jc w:val="both"/>
        <w:rPr>
          <w:sz w:val="24"/>
          <w:szCs w:val="24"/>
        </w:rPr>
      </w:pPr>
      <w:r w:rsidRPr="00754C88">
        <w:rPr>
          <w:sz w:val="24"/>
          <w:szCs w:val="24"/>
        </w:rPr>
        <w:t>e) informar à CONTRATADA sobre</w:t>
      </w:r>
      <w:r>
        <w:rPr>
          <w:sz w:val="24"/>
          <w:szCs w:val="24"/>
        </w:rPr>
        <w:t xml:space="preserve"> as normas e procedimentos de acesso às suas instalações para a entrega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 e as eventuais alterações efetuadas em tais preceitos;</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8.666/93 e demais cominações legais; </w:t>
      </w:r>
    </w:p>
    <w:p w:rsidR="00671A86" w:rsidRDefault="00773B77">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671A86" w:rsidRDefault="00773B77">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671A86" w:rsidRDefault="00671A86">
      <w:pPr>
        <w:shd w:val="clear" w:color="auto" w:fill="FFFFFF"/>
        <w:tabs>
          <w:tab w:val="center" w:pos="4252"/>
          <w:tab w:val="right" w:pos="8504"/>
        </w:tabs>
        <w:spacing w:line="240" w:lineRule="auto"/>
        <w:ind w:right="-280"/>
        <w:jc w:val="both"/>
      </w:pPr>
    </w:p>
    <w:p w:rsidR="00671A86" w:rsidRDefault="00773B77">
      <w:pPr>
        <w:shd w:val="clear" w:color="auto" w:fill="FFFFFF"/>
        <w:tabs>
          <w:tab w:val="center" w:pos="4252"/>
          <w:tab w:val="right" w:pos="8504"/>
        </w:tabs>
        <w:spacing w:line="240" w:lineRule="auto"/>
        <w:ind w:right="-280"/>
        <w:jc w:val="both"/>
        <w:rPr>
          <w:sz w:val="24"/>
          <w:szCs w:val="24"/>
        </w:rPr>
      </w:pPr>
      <w:r>
        <w:rPr>
          <w:sz w:val="24"/>
          <w:szCs w:val="24"/>
        </w:rPr>
        <w:t>4.2 São obrigações da CONTRATADA:</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b) fornecer à CONTRATANTE </w:t>
      </w:r>
      <w:proofErr w:type="gramStart"/>
      <w:r>
        <w:rPr>
          <w:sz w:val="24"/>
          <w:szCs w:val="24"/>
        </w:rPr>
        <w:t>os  equipamentos</w:t>
      </w:r>
      <w:proofErr w:type="gramEnd"/>
      <w:r>
        <w:rPr>
          <w:sz w:val="24"/>
          <w:szCs w:val="24"/>
        </w:rPr>
        <w:t xml:space="preserve"> e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c) responsabilizar-se pela qualidade, quantidade e resistência </w:t>
      </w:r>
      <w:proofErr w:type="gramStart"/>
      <w:r>
        <w:rPr>
          <w:sz w:val="24"/>
          <w:szCs w:val="24"/>
        </w:rPr>
        <w:t>dos  equipamentos</w:t>
      </w:r>
      <w:proofErr w:type="gramEnd"/>
      <w:r>
        <w:rPr>
          <w:sz w:val="24"/>
          <w:szCs w:val="24"/>
        </w:rPr>
        <w:t xml:space="preserve"> e materiais fornecidos, que deverão ser novos e de primeira qualidade;</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d) providenciar imediata correção de deficiências, falhas ou irregularidades constatadas pelo Fiscal do Contrato ou pessoa designada para tal finalidade </w:t>
      </w:r>
      <w:proofErr w:type="gramStart"/>
      <w:r>
        <w:rPr>
          <w:sz w:val="24"/>
          <w:szCs w:val="24"/>
        </w:rPr>
        <w:t>nos  equipamentos</w:t>
      </w:r>
      <w:proofErr w:type="gramEnd"/>
      <w:r>
        <w:rPr>
          <w:sz w:val="24"/>
          <w:szCs w:val="24"/>
        </w:rPr>
        <w:t xml:space="preserve"> e materiais fornecidos;</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 de 1990); </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671A86" w:rsidRDefault="00773B77">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671A86" w:rsidRDefault="00773B77">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671A86" w:rsidRDefault="00671A86">
      <w:pPr>
        <w:shd w:val="clear" w:color="auto" w:fill="FFFFFF"/>
        <w:tabs>
          <w:tab w:val="center" w:pos="4252"/>
          <w:tab w:val="right" w:pos="8504"/>
        </w:tabs>
        <w:spacing w:line="240" w:lineRule="auto"/>
        <w:jc w:val="both"/>
        <w:rPr>
          <w:sz w:val="24"/>
          <w:szCs w:val="24"/>
          <w:highlight w:val="green"/>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5 DO ACOMPANHAMENTO E DA FISCALIZAÇÃO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5.1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 67 da Lei n.º 8.666/93, anotando em registro próprio todas as ocorrências relacionadas com a execução e determinando o que for necessário à regularização de falhas ou defeitos observados.</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5.2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 70 da Lei nº 8.666/1993.</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5.3. </w:t>
      </w:r>
      <w:proofErr w:type="gramStart"/>
      <w:r>
        <w:rPr>
          <w:sz w:val="24"/>
          <w:szCs w:val="24"/>
        </w:rPr>
        <w:t>O(</w:t>
      </w:r>
      <w:proofErr w:type="gramEnd"/>
      <w:r>
        <w:rPr>
          <w:sz w:val="24"/>
          <w:szCs w:val="24"/>
        </w:rPr>
        <w:t>s) profissional(</w:t>
      </w:r>
      <w:proofErr w:type="spellStart"/>
      <w:r>
        <w:rPr>
          <w:sz w:val="24"/>
          <w:szCs w:val="24"/>
        </w:rPr>
        <w:t>is</w:t>
      </w:r>
      <w:proofErr w:type="spellEnd"/>
      <w:r>
        <w:rPr>
          <w:sz w:val="24"/>
          <w:szCs w:val="24"/>
        </w:rPr>
        <w:t>) designado(s) receberá(</w:t>
      </w:r>
      <w:proofErr w:type="spellStart"/>
      <w:r>
        <w:rPr>
          <w:sz w:val="24"/>
          <w:szCs w:val="24"/>
        </w:rPr>
        <w:t>ão</w:t>
      </w:r>
      <w:proofErr w:type="spellEnd"/>
      <w:r>
        <w:rPr>
          <w:sz w:val="24"/>
          <w:szCs w:val="24"/>
        </w:rPr>
        <w:t>) o(s)  equipamento(s) e material(</w:t>
      </w:r>
      <w:proofErr w:type="spellStart"/>
      <w:r>
        <w:rPr>
          <w:sz w:val="24"/>
          <w:szCs w:val="24"/>
        </w:rPr>
        <w:t>is</w:t>
      </w:r>
      <w:proofErr w:type="spellEnd"/>
      <w:r>
        <w:rPr>
          <w:sz w:val="24"/>
          <w:szCs w:val="24"/>
        </w:rPr>
        <w:t>), cabendo-lhe:</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a) a conferência qualitativa e quantitativa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 recusando-o(s) caso não esteja dentro dos limites das especificações técnicas deste Termo de Referência;</w:t>
      </w:r>
    </w:p>
    <w:p w:rsidR="00671A86" w:rsidRDefault="00773B77">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c) prestar ao fornecedor qualquer tipo de esclarecimento quanto à identificação, quantidade ou qualidade </w:t>
      </w:r>
      <w:proofErr w:type="gramStart"/>
      <w:r>
        <w:rPr>
          <w:sz w:val="24"/>
          <w:szCs w:val="24"/>
        </w:rPr>
        <w:t>do(</w:t>
      </w:r>
      <w:proofErr w:type="gramEnd"/>
      <w:r>
        <w:rPr>
          <w:sz w:val="24"/>
          <w:szCs w:val="24"/>
        </w:rPr>
        <w:t>s)  equipamento(s) e material(</w:t>
      </w:r>
      <w:proofErr w:type="spellStart"/>
      <w:r>
        <w:rPr>
          <w:sz w:val="24"/>
          <w:szCs w:val="24"/>
        </w:rPr>
        <w:t>is</w:t>
      </w:r>
      <w:proofErr w:type="spellEnd"/>
      <w:r>
        <w:rPr>
          <w:sz w:val="24"/>
          <w:szCs w:val="24"/>
        </w:rPr>
        <w:t>).</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5.4 A CONTRATADA ficará sujeita a mais ampla e irrestrita fiscalização, obrigando-se a prestar todos os esclarecimentos porventura requeridos pela Administração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5.6 A fiscalização não aceitará, sob nenhum pretexto, a transferência de qualquer responsabilidade da CONTRATADA para outras entidades, sejam fabricantes, técnicos, dentre outros. </w:t>
      </w:r>
    </w:p>
    <w:p w:rsidR="00671A86" w:rsidRDefault="00671A86">
      <w:pPr>
        <w:shd w:val="clear" w:color="auto" w:fill="FFFFFF"/>
        <w:tabs>
          <w:tab w:val="center" w:pos="4252"/>
          <w:tab w:val="right" w:pos="8504"/>
        </w:tabs>
        <w:spacing w:line="240" w:lineRule="auto"/>
        <w:rPr>
          <w:sz w:val="20"/>
          <w:szCs w:val="20"/>
        </w:rPr>
      </w:pP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6 PREÇO E CONDIÇÕES DE REAJUSTE </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6.1 A CONTRATANTE pagará à CONTRATADA o valor discriminado na Ata de Registro de Preço, de acordo com valor por item, desde que efetiva e comprovadamente forneça os </w:t>
      </w:r>
      <w:r w:rsidR="00217C48">
        <w:rPr>
          <w:sz w:val="24"/>
          <w:szCs w:val="24"/>
        </w:rPr>
        <w:t>respectivos equipamentos</w:t>
      </w:r>
      <w:r>
        <w:rPr>
          <w:sz w:val="24"/>
          <w:szCs w:val="24"/>
        </w:rPr>
        <w:t xml:space="preserve"> </w:t>
      </w:r>
      <w:r w:rsidR="00217C48">
        <w:rPr>
          <w:sz w:val="24"/>
          <w:szCs w:val="24"/>
        </w:rPr>
        <w:t>e materiais</w:t>
      </w:r>
      <w:r>
        <w:rPr>
          <w:sz w:val="24"/>
          <w:szCs w:val="24"/>
        </w:rPr>
        <w:t xml:space="preserve"> em perfeitas condições de uso.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6.2 Todos os impostos, taxas e demais encargos de quaisquer naturezas deverão estar incluídos nos preços unitários dos produtos cotados pela CONTRATADA e objeto do presente contrato, excluindo-se a CONTRATANTE de qualquer ônus decorrente desses elementos.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 xml:space="preserve">6.3 Devidos aos prazos exíguos entre a realização deste processo e a aquisição </w:t>
      </w:r>
      <w:proofErr w:type="gramStart"/>
      <w:r>
        <w:rPr>
          <w:sz w:val="24"/>
          <w:szCs w:val="24"/>
        </w:rPr>
        <w:t>dos  equipamentos</w:t>
      </w:r>
      <w:proofErr w:type="gramEnd"/>
      <w:r>
        <w:rPr>
          <w:sz w:val="24"/>
          <w:szCs w:val="24"/>
        </w:rPr>
        <w:t xml:space="preserve"> e  materiais, os preços não serão reajustados.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rPr>
          <w:b/>
          <w:sz w:val="24"/>
          <w:szCs w:val="24"/>
        </w:rPr>
      </w:pPr>
      <w:r>
        <w:rPr>
          <w:b/>
          <w:sz w:val="24"/>
          <w:szCs w:val="24"/>
        </w:rPr>
        <w:t>7 CONDIÇÕES DE PAGAMENTO</w:t>
      </w:r>
    </w:p>
    <w:p w:rsidR="00671A86" w:rsidRDefault="00671A86">
      <w:pPr>
        <w:shd w:val="clear" w:color="auto" w:fill="FFFFFF"/>
        <w:tabs>
          <w:tab w:val="center" w:pos="4252"/>
          <w:tab w:val="right" w:pos="8504"/>
        </w:tabs>
        <w:spacing w:line="240" w:lineRule="auto"/>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7.1 O pagamento será efetuado de acordo com o fornecimento </w:t>
      </w:r>
      <w:r w:rsidR="00217C48">
        <w:rPr>
          <w:sz w:val="24"/>
          <w:szCs w:val="24"/>
        </w:rPr>
        <w:t>do equipamento</w:t>
      </w:r>
      <w:r>
        <w:rPr>
          <w:sz w:val="24"/>
          <w:szCs w:val="24"/>
        </w:rPr>
        <w:t xml:space="preserve"> ou material, em até 30 (trinta) dias após entrega dos produtos, desde que comprovada a regularidade fiscal e trabalhista da CONTRATADA.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8 DAS SANÇÕES PELO INADIMPLEMENTO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8.1 A CONTRATADA, ao não cumprir as normas de licitação e as obrigações contratuais assumidas, estará sujeita às sanções e pena</w:t>
      </w:r>
      <w:r w:rsidR="00E64E60">
        <w:rPr>
          <w:sz w:val="24"/>
          <w:szCs w:val="24"/>
        </w:rPr>
        <w:t>lidades estabelecidas no Edital E</w:t>
      </w:r>
      <w:r>
        <w:rPr>
          <w:sz w:val="24"/>
          <w:szCs w:val="24"/>
        </w:rPr>
        <w:t xml:space="preserve"> na Lei Federal nº 10.520/02, quais sejam:</w:t>
      </w:r>
    </w:p>
    <w:p w:rsidR="00671A86" w:rsidRDefault="00773B77">
      <w:pPr>
        <w:shd w:val="clear" w:color="auto" w:fill="FFFFFF"/>
        <w:tabs>
          <w:tab w:val="center" w:pos="4252"/>
          <w:tab w:val="right" w:pos="8504"/>
        </w:tabs>
        <w:spacing w:line="240" w:lineRule="auto"/>
        <w:jc w:val="both"/>
        <w:rPr>
          <w:sz w:val="24"/>
          <w:szCs w:val="24"/>
        </w:rPr>
      </w:pPr>
      <w:r>
        <w:rPr>
          <w:sz w:val="24"/>
          <w:szCs w:val="24"/>
        </w:rPr>
        <w:t>a) advertência;</w:t>
      </w:r>
    </w:p>
    <w:p w:rsidR="00671A86" w:rsidRDefault="00773B77">
      <w:pPr>
        <w:shd w:val="clear" w:color="auto" w:fill="FFFFFF"/>
        <w:tabs>
          <w:tab w:val="center" w:pos="4252"/>
          <w:tab w:val="right" w:pos="8504"/>
        </w:tabs>
        <w:spacing w:line="240" w:lineRule="auto"/>
        <w:jc w:val="both"/>
        <w:rPr>
          <w:sz w:val="24"/>
          <w:szCs w:val="24"/>
        </w:rPr>
      </w:pPr>
      <w:r>
        <w:rPr>
          <w:sz w:val="24"/>
          <w:szCs w:val="24"/>
        </w:rPr>
        <w:t>b) multa de:</w:t>
      </w:r>
    </w:p>
    <w:p w:rsidR="00671A86" w:rsidRDefault="00773B77">
      <w:pPr>
        <w:shd w:val="clear" w:color="auto" w:fill="FFFFFF"/>
        <w:tabs>
          <w:tab w:val="center" w:pos="4252"/>
          <w:tab w:val="right" w:pos="8504"/>
        </w:tabs>
        <w:spacing w:line="240" w:lineRule="auto"/>
        <w:jc w:val="both"/>
        <w:rPr>
          <w:sz w:val="24"/>
          <w:szCs w:val="24"/>
        </w:rPr>
      </w:pPr>
      <w:r>
        <w:rPr>
          <w:sz w:val="24"/>
          <w:szCs w:val="24"/>
        </w:rPr>
        <w:t>I - 0,33% (zero vírgula trinta e três por cento) por dia de atraso, na entrega do objeto ou execução do serviço, calculado sobre o valor correspondente a parte inadimplente, até o limite de 9,9% (</w:t>
      </w:r>
      <w:proofErr w:type="gramStart"/>
      <w:r>
        <w:rPr>
          <w:sz w:val="24"/>
          <w:szCs w:val="24"/>
        </w:rPr>
        <w:t>nove vírgula</w:t>
      </w:r>
      <w:proofErr w:type="gramEnd"/>
      <w:r>
        <w:rPr>
          <w:sz w:val="24"/>
          <w:szCs w:val="24"/>
        </w:rPr>
        <w:t xml:space="preserve"> nove por cento);</w:t>
      </w:r>
    </w:p>
    <w:p w:rsidR="00671A86" w:rsidRDefault="00773B77">
      <w:pPr>
        <w:shd w:val="clear" w:color="auto" w:fill="FFFFFF"/>
        <w:tabs>
          <w:tab w:val="center" w:pos="4252"/>
          <w:tab w:val="right" w:pos="8504"/>
        </w:tabs>
        <w:spacing w:line="240" w:lineRule="auto"/>
        <w:jc w:val="both"/>
        <w:rPr>
          <w:sz w:val="24"/>
          <w:szCs w:val="24"/>
        </w:rPr>
      </w:pPr>
      <w:r>
        <w:rPr>
          <w:sz w:val="24"/>
          <w:szCs w:val="24"/>
        </w:rPr>
        <w:t>II - 10% (dez por cento) em caso da não entrega do objeto, não execução do serviço ou rescisão contratual, por culpa da CONTRATADA, calculado sobre a parte inadimplente;</w:t>
      </w:r>
    </w:p>
    <w:p w:rsidR="00671A86" w:rsidRDefault="00773B77">
      <w:pPr>
        <w:shd w:val="clear" w:color="auto" w:fill="FFFFFF"/>
        <w:tabs>
          <w:tab w:val="center" w:pos="4252"/>
          <w:tab w:val="right" w:pos="8504"/>
        </w:tabs>
        <w:spacing w:line="240" w:lineRule="auto"/>
        <w:jc w:val="both"/>
        <w:rPr>
          <w:sz w:val="24"/>
          <w:szCs w:val="24"/>
        </w:rPr>
      </w:pPr>
      <w:r>
        <w:rPr>
          <w:sz w:val="24"/>
          <w:szCs w:val="24"/>
        </w:rPr>
        <w:t>III - até 20% (vinte por cento) calculado sobre o valor do Contrato, pelo descumprimento de qualquer cláusula do Contrato, exceto prazo de entrega;</w:t>
      </w:r>
    </w:p>
    <w:p w:rsidR="00671A86" w:rsidRDefault="00773B77">
      <w:pPr>
        <w:shd w:val="clear" w:color="auto" w:fill="FFFFFF"/>
        <w:tabs>
          <w:tab w:val="center" w:pos="4252"/>
          <w:tab w:val="right" w:pos="8504"/>
        </w:tabs>
        <w:spacing w:line="240" w:lineRule="auto"/>
        <w:jc w:val="both"/>
        <w:rPr>
          <w:sz w:val="24"/>
          <w:szCs w:val="24"/>
        </w:rPr>
      </w:pPr>
      <w:r>
        <w:rPr>
          <w:sz w:val="24"/>
          <w:szCs w:val="24"/>
        </w:rPr>
        <w:t>c) suspensão: a licitante ficará impedida de licitar e contratar com a União, Estados, Distrito Federal ou Municípios, por até 05 (cinco) anos, quando a fornecedora convocada dentro do prazo de validade da sua proposta:</w:t>
      </w:r>
    </w:p>
    <w:p w:rsidR="00671A86" w:rsidRDefault="00773B77">
      <w:pPr>
        <w:shd w:val="clear" w:color="auto" w:fill="FFFFFF"/>
        <w:tabs>
          <w:tab w:val="center" w:pos="4252"/>
          <w:tab w:val="right" w:pos="8504"/>
        </w:tabs>
        <w:spacing w:line="240" w:lineRule="auto"/>
        <w:jc w:val="both"/>
        <w:rPr>
          <w:sz w:val="24"/>
          <w:szCs w:val="24"/>
        </w:rPr>
      </w:pPr>
      <w:r>
        <w:rPr>
          <w:sz w:val="24"/>
          <w:szCs w:val="24"/>
        </w:rPr>
        <w:t>I - não celebrar o Contrato;</w:t>
      </w:r>
    </w:p>
    <w:p w:rsidR="00671A86" w:rsidRDefault="00773B77">
      <w:pPr>
        <w:shd w:val="clear" w:color="auto" w:fill="FFFFFF"/>
        <w:tabs>
          <w:tab w:val="center" w:pos="4252"/>
          <w:tab w:val="right" w:pos="8504"/>
        </w:tabs>
        <w:spacing w:line="240" w:lineRule="auto"/>
        <w:jc w:val="both"/>
        <w:rPr>
          <w:sz w:val="24"/>
          <w:szCs w:val="24"/>
        </w:rPr>
      </w:pPr>
      <w:r>
        <w:rPr>
          <w:sz w:val="24"/>
          <w:szCs w:val="24"/>
        </w:rPr>
        <w:t>II - deixar de entregar ou apresentar documentação falsa, exigida para o certame;</w:t>
      </w:r>
    </w:p>
    <w:p w:rsidR="00671A86" w:rsidRDefault="00773B77">
      <w:pPr>
        <w:shd w:val="clear" w:color="auto" w:fill="FFFFFF"/>
        <w:tabs>
          <w:tab w:val="center" w:pos="4252"/>
          <w:tab w:val="right" w:pos="8504"/>
        </w:tabs>
        <w:spacing w:line="240" w:lineRule="auto"/>
        <w:jc w:val="both"/>
        <w:rPr>
          <w:sz w:val="24"/>
          <w:szCs w:val="24"/>
        </w:rPr>
      </w:pPr>
      <w:r>
        <w:rPr>
          <w:sz w:val="24"/>
          <w:szCs w:val="24"/>
        </w:rPr>
        <w:t>III - ensejar o retardamento da execução de seu objeto;</w:t>
      </w:r>
    </w:p>
    <w:p w:rsidR="00671A86" w:rsidRDefault="00773B77">
      <w:pPr>
        <w:shd w:val="clear" w:color="auto" w:fill="FFFFFF"/>
        <w:tabs>
          <w:tab w:val="center" w:pos="4252"/>
          <w:tab w:val="right" w:pos="8504"/>
        </w:tabs>
        <w:spacing w:line="240" w:lineRule="auto"/>
        <w:jc w:val="both"/>
        <w:rPr>
          <w:sz w:val="24"/>
          <w:szCs w:val="24"/>
        </w:rPr>
      </w:pPr>
      <w:r>
        <w:rPr>
          <w:sz w:val="24"/>
          <w:szCs w:val="24"/>
        </w:rPr>
        <w:t>IV - não mantiver a proposta;</w:t>
      </w:r>
    </w:p>
    <w:p w:rsidR="00671A86" w:rsidRDefault="00773B77">
      <w:pPr>
        <w:shd w:val="clear" w:color="auto" w:fill="FFFFFF"/>
        <w:tabs>
          <w:tab w:val="center" w:pos="4252"/>
          <w:tab w:val="right" w:pos="8504"/>
        </w:tabs>
        <w:spacing w:line="240" w:lineRule="auto"/>
        <w:jc w:val="both"/>
        <w:rPr>
          <w:sz w:val="24"/>
          <w:szCs w:val="24"/>
        </w:rPr>
      </w:pPr>
      <w:r>
        <w:rPr>
          <w:sz w:val="24"/>
          <w:szCs w:val="24"/>
        </w:rPr>
        <w:t>V - falhar ou fraudar na execução do Contrato;</w:t>
      </w:r>
    </w:p>
    <w:p w:rsidR="00671A86" w:rsidRDefault="00773B77">
      <w:pPr>
        <w:shd w:val="clear" w:color="auto" w:fill="FFFFFF"/>
        <w:tabs>
          <w:tab w:val="center" w:pos="4252"/>
          <w:tab w:val="right" w:pos="8504"/>
        </w:tabs>
        <w:spacing w:line="240" w:lineRule="auto"/>
        <w:jc w:val="both"/>
        <w:rPr>
          <w:sz w:val="24"/>
          <w:szCs w:val="24"/>
        </w:rPr>
      </w:pPr>
      <w:r>
        <w:rPr>
          <w:sz w:val="24"/>
          <w:szCs w:val="24"/>
        </w:rPr>
        <w:t>VI - comportar-se de modo inidôneo;</w:t>
      </w:r>
    </w:p>
    <w:p w:rsidR="00671A86" w:rsidRDefault="00773B77">
      <w:pPr>
        <w:shd w:val="clear" w:color="auto" w:fill="FFFFFF"/>
        <w:tabs>
          <w:tab w:val="center" w:pos="4252"/>
          <w:tab w:val="right" w:pos="8504"/>
        </w:tabs>
        <w:spacing w:line="240" w:lineRule="auto"/>
        <w:jc w:val="both"/>
        <w:rPr>
          <w:sz w:val="24"/>
          <w:szCs w:val="24"/>
        </w:rPr>
      </w:pPr>
      <w:r>
        <w:rPr>
          <w:sz w:val="24"/>
          <w:szCs w:val="24"/>
        </w:rPr>
        <w:t>VII - cometer fraude fiscal.</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8.2 Na aplicação das penalidades previstas neste Termo de Referência, a Administração Pública Municipal considerará, motivadamente, a gravidade da falta, seus efeitos, bem como os antecedentes da CONTRATADA.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8.3 A verificação posterior de que, nos termos da lei, a CONTRATADA não se enquadra como microempresa ou empresa de pequeno porte, caracterizará crime de fraude à licitação, sujeitando-se às sanções previstas no artigo 7º da Lei Federal nº 10.520/02 e no artigo 90 da Lei Federal n° 8.666/93.</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8.4 As penalidades aplicadas serão registradas no cadastro da CONTRATADA.</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8.5 As importâncias relativas a multas serão descontadas do pagamento porventura devido à CONTRATADA ou efetuada a sua cobrança na forma prevista em lei.</w:t>
      </w:r>
    </w:p>
    <w:p w:rsidR="00671A86" w:rsidRDefault="00773B7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8.5.1 A multa deverá ser recolhida no prazo máximo de 10 (dez) dias corridos, a contar da data do recebimento da comunicação enviada pela CONTRATANTE.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8.5.2 O valor da multa poderá ser descontado da Nota Fiscal ou do crédito existente na CONTRATANTE em relação à CONTRATADA. Caso o valor da multa seja superior ao crédito existente, a diferença será cobrada na forma da lei.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8.6 As multas e outras sanções aplicadas só poderão ser relevadas, motivadamente e por conveniência administrativa, mediante ato da CONTRATANTE, devidamente justificado.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8.7 As sanções aqui previstas são independentes entre si, podendo ser aplicadas isoladas ou cumulativamente, sem prejuízo de outras medidas cabíveis.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8.8 Em qualquer hipótese de aplicação de sanções serão assegurados à CONTRATADA o contraditório e a ampla defesa.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9 DA VIGÊNCIA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9.1 O prazo de vigência do contrato será de 12 (doze) meses a contar da data de assinatura do Contrato.</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b/>
          <w:sz w:val="24"/>
          <w:szCs w:val="24"/>
        </w:rPr>
      </w:pPr>
      <w:r>
        <w:rPr>
          <w:b/>
          <w:sz w:val="24"/>
          <w:szCs w:val="24"/>
        </w:rPr>
        <w:t xml:space="preserve">10 DA RESCISÃO </w:t>
      </w:r>
    </w:p>
    <w:p w:rsidR="00671A86" w:rsidRDefault="00671A86">
      <w:pPr>
        <w:shd w:val="clear" w:color="auto" w:fill="FFFFFF"/>
        <w:tabs>
          <w:tab w:val="center" w:pos="4252"/>
          <w:tab w:val="right" w:pos="8504"/>
        </w:tabs>
        <w:spacing w:line="240" w:lineRule="auto"/>
        <w:jc w:val="both"/>
        <w:rPr>
          <w:b/>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10.1 O presente Contrato será rescindido, a critério da CONTRATANTE, independente de interpelação judicial, em qualquer fase de execução, sem que a CONTRATADA tenha direito à indenização de qualquer espécie, quando: </w:t>
      </w:r>
    </w:p>
    <w:p w:rsidR="00671A86" w:rsidRDefault="00773B77">
      <w:pPr>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10.2 Reserva-se, ainda, à CONTRATANTE o direito de rescindir o presente CONTRATO, no todo ou em parte, mediante aviso por escrito com antecedência mínima de 05 (cinco) dias.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10.3 Convindo as partes, poderá ser este CONTRATO rescindido por mútuo acordo, sempre que esta rescisão não traga prejuízo à CONTRATANTE.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10.4 Qualquer que seja a hipótese de rescisão, fica a CONTRATADA responsável pelo cumprimento das obrigações trabalhistas dela decorrentes. </w:t>
      </w:r>
    </w:p>
    <w:p w:rsidR="00671A86" w:rsidRDefault="00671A86">
      <w:pPr>
        <w:shd w:val="clear" w:color="auto" w:fill="FFFFFF"/>
        <w:tabs>
          <w:tab w:val="center" w:pos="4252"/>
          <w:tab w:val="right" w:pos="8504"/>
        </w:tabs>
        <w:spacing w:line="240" w:lineRule="auto"/>
        <w:jc w:val="both"/>
        <w:rPr>
          <w:sz w:val="24"/>
          <w:szCs w:val="24"/>
        </w:rPr>
      </w:pPr>
    </w:p>
    <w:p w:rsidR="00671A86" w:rsidRDefault="00773B77">
      <w:pPr>
        <w:shd w:val="clear" w:color="auto" w:fill="FFFFFF"/>
        <w:tabs>
          <w:tab w:val="center" w:pos="4252"/>
          <w:tab w:val="right" w:pos="8504"/>
        </w:tabs>
        <w:spacing w:line="240" w:lineRule="auto"/>
        <w:jc w:val="both"/>
        <w:rPr>
          <w:sz w:val="24"/>
          <w:szCs w:val="24"/>
        </w:rPr>
      </w:pPr>
      <w:r>
        <w:rPr>
          <w:sz w:val="24"/>
          <w:szCs w:val="24"/>
        </w:rPr>
        <w:t xml:space="preserve">10.5 Aplicam-se, ainda, as disposições dos artigos 77 e 99, combinados com o artigo 55, inciso II, da Lei no 8.666/93, no caso de inexecução e rescisão do presente CONTRATO, como se </w:t>
      </w:r>
      <w:proofErr w:type="gramStart"/>
      <w:r>
        <w:rPr>
          <w:sz w:val="24"/>
          <w:szCs w:val="24"/>
        </w:rPr>
        <w:t>neste instrumento transcritos</w:t>
      </w:r>
      <w:proofErr w:type="gramEnd"/>
      <w:r>
        <w:rPr>
          <w:sz w:val="24"/>
          <w:szCs w:val="24"/>
        </w:rPr>
        <w:t xml:space="preserve"> fossem. </w:t>
      </w:r>
    </w:p>
    <w:p w:rsidR="00671A86" w:rsidRDefault="00671A86">
      <w:pPr>
        <w:shd w:val="clear" w:color="auto" w:fill="FFFFFF"/>
        <w:tabs>
          <w:tab w:val="center" w:pos="4252"/>
          <w:tab w:val="right" w:pos="8504"/>
        </w:tabs>
        <w:spacing w:line="240" w:lineRule="auto"/>
        <w:ind w:right="-280"/>
        <w:jc w:val="both"/>
        <w:rPr>
          <w:sz w:val="24"/>
          <w:szCs w:val="24"/>
        </w:rPr>
      </w:pPr>
    </w:p>
    <w:p w:rsidR="00671A86" w:rsidRDefault="00671A86">
      <w:pPr>
        <w:shd w:val="clear" w:color="auto" w:fill="FFFFFF"/>
        <w:tabs>
          <w:tab w:val="center" w:pos="4252"/>
          <w:tab w:val="right" w:pos="8504"/>
        </w:tabs>
        <w:spacing w:line="240" w:lineRule="auto"/>
        <w:jc w:val="both"/>
        <w:rPr>
          <w:sz w:val="24"/>
          <w:szCs w:val="24"/>
        </w:rPr>
      </w:pPr>
    </w:p>
    <w:p w:rsidR="00671A86" w:rsidRDefault="00671A86">
      <w:pPr>
        <w:shd w:val="clear" w:color="auto" w:fill="FFFFFF"/>
        <w:tabs>
          <w:tab w:val="center" w:pos="4252"/>
          <w:tab w:val="right" w:pos="8504"/>
        </w:tabs>
        <w:spacing w:line="240" w:lineRule="auto"/>
        <w:jc w:val="center"/>
        <w:rPr>
          <w:sz w:val="20"/>
          <w:szCs w:val="20"/>
        </w:rPr>
      </w:pPr>
    </w:p>
    <w:p w:rsidR="00671A86" w:rsidRDefault="00671A86">
      <w:pPr>
        <w:shd w:val="clear" w:color="auto" w:fill="FFFFFF"/>
        <w:tabs>
          <w:tab w:val="center" w:pos="4252"/>
          <w:tab w:val="right" w:pos="8504"/>
        </w:tabs>
        <w:spacing w:line="240" w:lineRule="auto"/>
        <w:jc w:val="center"/>
        <w:rPr>
          <w:sz w:val="20"/>
          <w:szCs w:val="20"/>
        </w:rPr>
      </w:pPr>
    </w:p>
    <w:p w:rsidR="00671A86" w:rsidRPr="00C71BBE" w:rsidRDefault="00773B77">
      <w:pPr>
        <w:shd w:val="clear" w:color="auto" w:fill="FFFFFF"/>
        <w:tabs>
          <w:tab w:val="center" w:pos="4252"/>
          <w:tab w:val="right" w:pos="8504"/>
        </w:tabs>
        <w:spacing w:line="240" w:lineRule="auto"/>
        <w:jc w:val="center"/>
        <w:rPr>
          <w:b/>
          <w:sz w:val="24"/>
          <w:szCs w:val="24"/>
        </w:rPr>
      </w:pPr>
      <w:r w:rsidRPr="00C71BBE">
        <w:rPr>
          <w:b/>
          <w:sz w:val="24"/>
          <w:szCs w:val="24"/>
        </w:rPr>
        <w:t>ANEXO II</w:t>
      </w:r>
    </w:p>
    <w:p w:rsidR="00892EF5" w:rsidRDefault="00892EF5">
      <w:pPr>
        <w:shd w:val="clear" w:color="auto" w:fill="FFFFFF"/>
        <w:tabs>
          <w:tab w:val="center" w:pos="4252"/>
          <w:tab w:val="right" w:pos="8504"/>
        </w:tabs>
        <w:spacing w:line="240" w:lineRule="auto"/>
        <w:jc w:val="center"/>
        <w:rPr>
          <w:b/>
          <w:sz w:val="24"/>
          <w:szCs w:val="24"/>
          <w:highlight w:val="yellow"/>
        </w:rPr>
      </w:pPr>
    </w:p>
    <w:p w:rsidR="00892EF5" w:rsidRPr="007B1907" w:rsidRDefault="00892EF5" w:rsidP="00892EF5">
      <w:pPr>
        <w:spacing w:after="237" w:line="246" w:lineRule="auto"/>
        <w:ind w:left="10" w:right="-15"/>
        <w:jc w:val="center"/>
        <w:rPr>
          <w:sz w:val="24"/>
          <w:szCs w:val="24"/>
        </w:rPr>
      </w:pPr>
      <w:r w:rsidRPr="007B1907">
        <w:rPr>
          <w:sz w:val="24"/>
          <w:szCs w:val="24"/>
        </w:rPr>
        <w:t xml:space="preserve">TERMO DE CREDENCIAMENTO  </w:t>
      </w:r>
    </w:p>
    <w:p w:rsidR="00892EF5" w:rsidRPr="007B1907" w:rsidRDefault="00892EF5" w:rsidP="00892EF5">
      <w:pPr>
        <w:spacing w:after="238"/>
        <w:rPr>
          <w:sz w:val="24"/>
          <w:szCs w:val="24"/>
        </w:rPr>
      </w:pPr>
      <w:r w:rsidRPr="007B1907">
        <w:rPr>
          <w:color w:val="FF0000"/>
          <w:sz w:val="24"/>
          <w:szCs w:val="24"/>
        </w:rPr>
        <w:t>(A SER APRESENTADO FORA DOS DEMAIS ENVELOPES DE PROPOSTA E HABILITAÇÃO)</w:t>
      </w:r>
      <w:r w:rsidRPr="007B1907">
        <w:rPr>
          <w:sz w:val="24"/>
          <w:szCs w:val="24"/>
        </w:rPr>
        <w:t xml:space="preserve">  </w:t>
      </w:r>
    </w:p>
    <w:p w:rsidR="00892EF5" w:rsidRPr="007B1907" w:rsidRDefault="00892EF5" w:rsidP="00892EF5">
      <w:pPr>
        <w:spacing w:after="251"/>
        <w:ind w:left="862"/>
        <w:rPr>
          <w:sz w:val="24"/>
          <w:szCs w:val="24"/>
        </w:rPr>
      </w:pPr>
      <w:r w:rsidRPr="007B1907">
        <w:rPr>
          <w:sz w:val="24"/>
          <w:szCs w:val="24"/>
        </w:rPr>
        <w:t xml:space="preserve">Por </w:t>
      </w:r>
      <w:r w:rsidRPr="007B1907">
        <w:rPr>
          <w:sz w:val="24"/>
          <w:szCs w:val="24"/>
        </w:rPr>
        <w:tab/>
        <w:t xml:space="preserve">este </w:t>
      </w:r>
      <w:r w:rsidRPr="007B1907">
        <w:rPr>
          <w:sz w:val="24"/>
          <w:szCs w:val="24"/>
        </w:rPr>
        <w:tab/>
        <w:t xml:space="preserve">instrumento </w:t>
      </w:r>
      <w:r w:rsidRPr="007B1907">
        <w:rPr>
          <w:sz w:val="24"/>
          <w:szCs w:val="24"/>
        </w:rPr>
        <w:tab/>
        <w:t xml:space="preserve">solicitamos </w:t>
      </w:r>
      <w:r w:rsidRPr="007B1907">
        <w:rPr>
          <w:sz w:val="24"/>
          <w:szCs w:val="24"/>
        </w:rPr>
        <w:tab/>
        <w:t xml:space="preserve">o </w:t>
      </w:r>
      <w:r w:rsidRPr="007B1907">
        <w:rPr>
          <w:sz w:val="24"/>
          <w:szCs w:val="24"/>
        </w:rPr>
        <w:tab/>
        <w:t xml:space="preserve">credenciamento </w:t>
      </w:r>
      <w:r w:rsidRPr="007B1907">
        <w:rPr>
          <w:sz w:val="24"/>
          <w:szCs w:val="24"/>
        </w:rPr>
        <w:tab/>
        <w:t xml:space="preserve">da </w:t>
      </w:r>
    </w:p>
    <w:p w:rsidR="00892EF5" w:rsidRPr="007B1907" w:rsidRDefault="00892EF5" w:rsidP="00892EF5">
      <w:pPr>
        <w:spacing w:after="250"/>
        <w:rPr>
          <w:sz w:val="24"/>
          <w:szCs w:val="24"/>
        </w:rPr>
      </w:pPr>
      <w:proofErr w:type="gramStart"/>
      <w:r w:rsidRPr="007B1907">
        <w:rPr>
          <w:sz w:val="24"/>
          <w:szCs w:val="24"/>
        </w:rPr>
        <w:t>empresa</w:t>
      </w:r>
      <w:proofErr w:type="gramEnd"/>
      <w:r w:rsidRPr="007B1907">
        <w:rPr>
          <w:sz w:val="24"/>
          <w:szCs w:val="24"/>
        </w:rPr>
        <w:t xml:space="preserve"> ..........................................</w:t>
      </w:r>
      <w:r>
        <w:rPr>
          <w:sz w:val="24"/>
          <w:szCs w:val="24"/>
        </w:rPr>
        <w:t>...................</w:t>
      </w:r>
      <w:r w:rsidRPr="007B1907">
        <w:rPr>
          <w:sz w:val="24"/>
          <w:szCs w:val="24"/>
        </w:rPr>
        <w:t>..,</w:t>
      </w:r>
      <w:r>
        <w:rPr>
          <w:sz w:val="24"/>
          <w:szCs w:val="24"/>
        </w:rPr>
        <w:t xml:space="preserve"> C</w:t>
      </w:r>
      <w:r w:rsidRPr="007B1907">
        <w:rPr>
          <w:sz w:val="24"/>
          <w:szCs w:val="24"/>
        </w:rPr>
        <w:t>NPJ</w:t>
      </w:r>
      <w:r>
        <w:rPr>
          <w:sz w:val="24"/>
          <w:szCs w:val="24"/>
        </w:rPr>
        <w:t xml:space="preserve"> </w:t>
      </w:r>
      <w:r w:rsidRPr="007B1907">
        <w:rPr>
          <w:sz w:val="24"/>
          <w:szCs w:val="24"/>
        </w:rPr>
        <w:t xml:space="preserve">.................................................. </w:t>
      </w:r>
      <w:proofErr w:type="gramStart"/>
      <w:r w:rsidRPr="007B1907">
        <w:rPr>
          <w:sz w:val="24"/>
          <w:szCs w:val="24"/>
        </w:rPr>
        <w:t>para</w:t>
      </w:r>
      <w:proofErr w:type="gramEnd"/>
      <w:r w:rsidRPr="007B1907">
        <w:rPr>
          <w:sz w:val="24"/>
          <w:szCs w:val="24"/>
        </w:rPr>
        <w:t xml:space="preserve"> participar da licitação acima referenciada, neste evento representada por </w:t>
      </w:r>
    </w:p>
    <w:p w:rsidR="00892EF5" w:rsidRPr="007B1907" w:rsidRDefault="00892EF5" w:rsidP="00892EF5">
      <w:pPr>
        <w:spacing w:after="250"/>
        <w:rPr>
          <w:sz w:val="24"/>
          <w:szCs w:val="24"/>
        </w:rPr>
      </w:pPr>
      <w:r w:rsidRPr="007B1907">
        <w:rPr>
          <w:sz w:val="24"/>
          <w:szCs w:val="24"/>
        </w:rPr>
        <w:t>(</w:t>
      </w:r>
      <w:proofErr w:type="gramStart"/>
      <w:r w:rsidRPr="007B1907">
        <w:rPr>
          <w:sz w:val="24"/>
          <w:szCs w:val="24"/>
        </w:rPr>
        <w:t>nome)..............................................................................................</w:t>
      </w:r>
      <w:proofErr w:type="gramEnd"/>
      <w:r w:rsidRPr="007B1907">
        <w:rPr>
          <w:sz w:val="24"/>
          <w:szCs w:val="24"/>
        </w:rPr>
        <w:t>– CPF   ...............................</w:t>
      </w:r>
      <w:r>
        <w:rPr>
          <w:sz w:val="24"/>
          <w:szCs w:val="24"/>
        </w:rPr>
        <w:t xml:space="preserve">................ </w:t>
      </w:r>
      <w:proofErr w:type="gramStart"/>
      <w:r w:rsidRPr="007B1907">
        <w:rPr>
          <w:sz w:val="24"/>
          <w:szCs w:val="24"/>
        </w:rPr>
        <w:t>e</w:t>
      </w:r>
      <w:proofErr w:type="gramEnd"/>
      <w:r w:rsidRPr="007B1907">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892EF5" w:rsidRPr="007B1907" w:rsidRDefault="00892EF5" w:rsidP="00892EF5">
      <w:pPr>
        <w:spacing w:after="236"/>
        <w:ind w:left="862"/>
        <w:rPr>
          <w:sz w:val="24"/>
          <w:szCs w:val="24"/>
        </w:rPr>
      </w:pPr>
      <w:r w:rsidRPr="007B1907">
        <w:rPr>
          <w:sz w:val="24"/>
          <w:szCs w:val="24"/>
        </w:rPr>
        <w:t xml:space="preserve">Laguna, XX de XXXXX de 2021.         </w:t>
      </w:r>
    </w:p>
    <w:p w:rsidR="00892EF5" w:rsidRPr="007B1907" w:rsidRDefault="00892EF5" w:rsidP="00892EF5">
      <w:pPr>
        <w:spacing w:after="237" w:line="246" w:lineRule="auto"/>
        <w:ind w:left="10" w:right="-15"/>
        <w:jc w:val="center"/>
        <w:rPr>
          <w:sz w:val="24"/>
          <w:szCs w:val="24"/>
        </w:rPr>
      </w:pPr>
      <w:r w:rsidRPr="007B1907">
        <w:rPr>
          <w:sz w:val="24"/>
          <w:szCs w:val="24"/>
        </w:rPr>
        <w:t xml:space="preserve">       _____________________________________ </w:t>
      </w:r>
    </w:p>
    <w:p w:rsidR="00892EF5" w:rsidRPr="007B1907" w:rsidRDefault="00892EF5" w:rsidP="00892EF5">
      <w:pPr>
        <w:spacing w:after="236"/>
        <w:ind w:left="862"/>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r w:rsidRPr="007B1907">
        <w:rPr>
          <w:sz w:val="24"/>
          <w:szCs w:val="24"/>
        </w:rPr>
        <w:tab/>
        <w:t xml:space="preserve">               Nome\ CPF</w:t>
      </w:r>
      <w:r w:rsidRPr="007B1907">
        <w:rPr>
          <w:color w:val="FF0000"/>
          <w:sz w:val="24"/>
          <w:szCs w:val="24"/>
        </w:rPr>
        <w:t xml:space="preserve"> </w:t>
      </w:r>
    </w:p>
    <w:p w:rsidR="00892EF5" w:rsidRPr="007B1907" w:rsidRDefault="00892EF5" w:rsidP="00892EF5">
      <w:pPr>
        <w:spacing w:after="234"/>
        <w:rPr>
          <w:sz w:val="24"/>
          <w:szCs w:val="24"/>
        </w:rPr>
      </w:pPr>
      <w:proofErr w:type="gramStart"/>
      <w:r w:rsidRPr="007B1907">
        <w:rPr>
          <w:color w:val="FF0000"/>
          <w:sz w:val="24"/>
          <w:szCs w:val="24"/>
        </w:rPr>
        <w:t>O  conjunto</w:t>
      </w:r>
      <w:proofErr w:type="gramEnd"/>
      <w:r w:rsidRPr="007B1907">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892EF5" w:rsidRPr="007B1907" w:rsidRDefault="00892EF5" w:rsidP="00892EF5">
      <w:pPr>
        <w:rPr>
          <w:sz w:val="24"/>
          <w:szCs w:val="24"/>
        </w:rPr>
      </w:pPr>
      <w:r w:rsidRPr="007B1907">
        <w:rPr>
          <w:color w:val="FF0000"/>
          <w:sz w:val="24"/>
          <w:szCs w:val="24"/>
        </w:rPr>
        <w:t xml:space="preserve">Todos os documentos originais ou autenticados. </w:t>
      </w:r>
    </w:p>
    <w:p w:rsidR="00892EF5" w:rsidRPr="007B1907" w:rsidRDefault="00892EF5" w:rsidP="00892EF5">
      <w:pPr>
        <w:rPr>
          <w:sz w:val="24"/>
          <w:szCs w:val="24"/>
        </w:rPr>
      </w:pPr>
      <w:r w:rsidRPr="007B1907">
        <w:rPr>
          <w:color w:val="FF0000"/>
          <w:sz w:val="24"/>
          <w:szCs w:val="24"/>
        </w:rPr>
        <w:t xml:space="preserve">OBS.: Documentos a serem apresentados juntamente a este: </w:t>
      </w:r>
    </w:p>
    <w:p w:rsidR="00892EF5" w:rsidRPr="007B1907" w:rsidRDefault="00892EF5" w:rsidP="00892EF5">
      <w:pPr>
        <w:numPr>
          <w:ilvl w:val="0"/>
          <w:numId w:val="2"/>
        </w:numPr>
        <w:spacing w:line="242" w:lineRule="auto"/>
        <w:ind w:hanging="180"/>
        <w:jc w:val="both"/>
        <w:rPr>
          <w:sz w:val="24"/>
          <w:szCs w:val="24"/>
        </w:rPr>
      </w:pPr>
      <w:proofErr w:type="gramStart"/>
      <w:r w:rsidRPr="007B1907">
        <w:rPr>
          <w:color w:val="FF0000"/>
          <w:sz w:val="24"/>
          <w:szCs w:val="24"/>
        </w:rPr>
        <w:t>identidade</w:t>
      </w:r>
      <w:proofErr w:type="gramEnd"/>
      <w:r w:rsidRPr="007B1907">
        <w:rPr>
          <w:color w:val="FF0000"/>
          <w:sz w:val="24"/>
          <w:szCs w:val="24"/>
        </w:rPr>
        <w:t xml:space="preserve"> </w:t>
      </w:r>
    </w:p>
    <w:p w:rsidR="00892EF5" w:rsidRPr="007B1907" w:rsidRDefault="00892EF5" w:rsidP="00892EF5">
      <w:pPr>
        <w:numPr>
          <w:ilvl w:val="0"/>
          <w:numId w:val="2"/>
        </w:numPr>
        <w:spacing w:line="242" w:lineRule="auto"/>
        <w:ind w:hanging="180"/>
        <w:jc w:val="both"/>
        <w:rPr>
          <w:sz w:val="24"/>
          <w:szCs w:val="24"/>
        </w:rPr>
      </w:pPr>
      <w:proofErr w:type="gramStart"/>
      <w:r w:rsidRPr="007B1907">
        <w:rPr>
          <w:color w:val="FF0000"/>
          <w:sz w:val="24"/>
          <w:szCs w:val="24"/>
        </w:rPr>
        <w:t>o</w:t>
      </w:r>
      <w:proofErr w:type="gramEnd"/>
      <w:r w:rsidRPr="007B1907">
        <w:rPr>
          <w:color w:val="FF0000"/>
          <w:sz w:val="24"/>
          <w:szCs w:val="24"/>
        </w:rPr>
        <w:t xml:space="preserve"> registro comercial ou  o ato constitutivo (estatuto ou contrato social em vigor); </w:t>
      </w:r>
    </w:p>
    <w:p w:rsidR="00892EF5" w:rsidRPr="007B1907" w:rsidRDefault="00892EF5" w:rsidP="00892EF5">
      <w:pPr>
        <w:numPr>
          <w:ilvl w:val="0"/>
          <w:numId w:val="2"/>
        </w:numPr>
        <w:spacing w:line="242" w:lineRule="auto"/>
        <w:ind w:hanging="180"/>
        <w:jc w:val="both"/>
        <w:rPr>
          <w:sz w:val="24"/>
          <w:szCs w:val="24"/>
        </w:rPr>
      </w:pPr>
      <w:proofErr w:type="gramStart"/>
      <w:r w:rsidRPr="007B1907">
        <w:rPr>
          <w:color w:val="FF0000"/>
          <w:sz w:val="24"/>
          <w:szCs w:val="24"/>
        </w:rPr>
        <w:t>em</w:t>
      </w:r>
      <w:proofErr w:type="gramEnd"/>
      <w:r w:rsidRPr="007B1907">
        <w:rPr>
          <w:color w:val="FF0000"/>
          <w:sz w:val="24"/>
          <w:szCs w:val="24"/>
        </w:rPr>
        <w:t xml:space="preserve"> se tratando de não proprietário: procuração. Este documento substitui a procuração se e somente se vier assinado por proprietário ou sócio, devidamente identificado no contrato social. </w:t>
      </w:r>
    </w:p>
    <w:p w:rsidR="00892EF5" w:rsidRDefault="00892EF5" w:rsidP="00892EF5">
      <w:pPr>
        <w:ind w:left="2178"/>
        <w:rPr>
          <w:color w:val="FF0000"/>
          <w:sz w:val="24"/>
          <w:szCs w:val="24"/>
        </w:rPr>
      </w:pPr>
      <w:r w:rsidRPr="007B1907">
        <w:rPr>
          <w:color w:val="FF0000"/>
          <w:sz w:val="24"/>
          <w:szCs w:val="24"/>
        </w:rPr>
        <w:t xml:space="preserve">(RETIRE DO SEU TEXTO AS EXPRESSÕES EM VERMELHO) </w:t>
      </w:r>
    </w:p>
    <w:p w:rsidR="00892EF5" w:rsidRDefault="00892EF5" w:rsidP="00892EF5">
      <w:pPr>
        <w:ind w:left="2178"/>
        <w:rPr>
          <w:color w:val="FF0000"/>
          <w:sz w:val="24"/>
          <w:szCs w:val="24"/>
        </w:rPr>
      </w:pPr>
    </w:p>
    <w:p w:rsidR="00892EF5" w:rsidRDefault="00892EF5" w:rsidP="00892EF5">
      <w:pPr>
        <w:ind w:left="2178"/>
        <w:rPr>
          <w:color w:val="FF0000"/>
          <w:sz w:val="24"/>
          <w:szCs w:val="24"/>
        </w:rPr>
      </w:pPr>
    </w:p>
    <w:p w:rsidR="00892EF5" w:rsidRPr="007B1907" w:rsidRDefault="00892EF5" w:rsidP="00892EF5">
      <w:pPr>
        <w:ind w:left="2178"/>
        <w:rPr>
          <w:sz w:val="24"/>
          <w:szCs w:val="24"/>
        </w:rPr>
      </w:pPr>
    </w:p>
    <w:p w:rsidR="00892EF5" w:rsidRDefault="00892EF5">
      <w:pPr>
        <w:shd w:val="clear" w:color="auto" w:fill="FFFFFF"/>
        <w:tabs>
          <w:tab w:val="center" w:pos="4252"/>
          <w:tab w:val="right" w:pos="8504"/>
        </w:tabs>
        <w:spacing w:line="240" w:lineRule="auto"/>
        <w:jc w:val="center"/>
        <w:rPr>
          <w:b/>
          <w:sz w:val="24"/>
          <w:szCs w:val="24"/>
          <w:highlight w:val="yellow"/>
        </w:rPr>
      </w:pPr>
    </w:p>
    <w:p w:rsidR="00671A86" w:rsidRPr="00C71BBE" w:rsidRDefault="00892EF5">
      <w:pPr>
        <w:shd w:val="clear" w:color="auto" w:fill="FFFFFF"/>
        <w:tabs>
          <w:tab w:val="center" w:pos="4252"/>
          <w:tab w:val="right" w:pos="8504"/>
        </w:tabs>
        <w:spacing w:line="240" w:lineRule="auto"/>
        <w:jc w:val="center"/>
        <w:rPr>
          <w:b/>
          <w:sz w:val="24"/>
          <w:szCs w:val="24"/>
        </w:rPr>
      </w:pPr>
      <w:r w:rsidRPr="00C71BBE">
        <w:rPr>
          <w:b/>
          <w:sz w:val="24"/>
          <w:szCs w:val="24"/>
        </w:rPr>
        <w:lastRenderedPageBreak/>
        <w:t>ANEXO III</w:t>
      </w:r>
    </w:p>
    <w:p w:rsidR="00892EF5" w:rsidRPr="007B1907" w:rsidRDefault="00892EF5" w:rsidP="00892EF5">
      <w:pPr>
        <w:spacing w:after="125"/>
        <w:rPr>
          <w:sz w:val="24"/>
          <w:szCs w:val="24"/>
        </w:rPr>
      </w:pPr>
      <w:r w:rsidRPr="00C71BBE">
        <w:rPr>
          <w:sz w:val="24"/>
          <w:szCs w:val="24"/>
        </w:rPr>
        <w:t>MODELO DE DECLARAÇÃO DE CONHECIMENTO</w:t>
      </w:r>
      <w:r w:rsidRPr="007B1907">
        <w:rPr>
          <w:sz w:val="24"/>
          <w:szCs w:val="24"/>
        </w:rPr>
        <w:t xml:space="preserve"> DO EDITAL, ATENDIMENTO ÀS </w:t>
      </w:r>
    </w:p>
    <w:p w:rsidR="00892EF5" w:rsidRPr="007B1907" w:rsidRDefault="00892EF5" w:rsidP="00892EF5">
      <w:pPr>
        <w:spacing w:after="123"/>
        <w:rPr>
          <w:sz w:val="24"/>
          <w:szCs w:val="24"/>
        </w:rPr>
      </w:pPr>
      <w:r w:rsidRPr="007B1907">
        <w:rPr>
          <w:sz w:val="24"/>
          <w:szCs w:val="24"/>
        </w:rPr>
        <w:t xml:space="preserve">EXIGÊNCIAS DE HABILITAÇÃO E ENQUADRAMENTO </w:t>
      </w:r>
    </w:p>
    <w:p w:rsidR="00C71BBE" w:rsidRDefault="00892EF5" w:rsidP="00892EF5">
      <w:pPr>
        <w:spacing w:after="248"/>
        <w:rPr>
          <w:color w:val="FF3300"/>
          <w:sz w:val="24"/>
          <w:szCs w:val="24"/>
        </w:rPr>
      </w:pPr>
      <w:r>
        <w:rPr>
          <w:sz w:val="24"/>
          <w:szCs w:val="24"/>
        </w:rPr>
        <w:t xml:space="preserve">A empresa </w:t>
      </w:r>
      <w:r w:rsidRPr="007B1907">
        <w:rPr>
          <w:sz w:val="24"/>
          <w:szCs w:val="24"/>
        </w:rPr>
        <w:t xml:space="preserve">............................................................................................................................., CNPJ n.º ................................................, com sede à </w:t>
      </w:r>
      <w:r>
        <w:rPr>
          <w:sz w:val="24"/>
          <w:szCs w:val="24"/>
        </w:rPr>
        <w:t>R</w:t>
      </w:r>
      <w:r w:rsidRPr="007B1907">
        <w:rPr>
          <w:sz w:val="24"/>
          <w:szCs w:val="24"/>
        </w:rPr>
        <w:t>ua...............................................</w:t>
      </w:r>
      <w:r>
        <w:rPr>
          <w:sz w:val="24"/>
          <w:szCs w:val="24"/>
        </w:rPr>
        <w:t xml:space="preserve"> </w:t>
      </w:r>
      <w:r w:rsidRPr="007B1907">
        <w:rPr>
          <w:sz w:val="24"/>
          <w:szCs w:val="24"/>
        </w:rPr>
        <w:t xml:space="preserve">......................................................................................., </w:t>
      </w:r>
      <w:r>
        <w:rPr>
          <w:sz w:val="24"/>
          <w:szCs w:val="24"/>
        </w:rPr>
        <w:t>de</w:t>
      </w:r>
      <w:r w:rsidRPr="007B1907">
        <w:rPr>
          <w:sz w:val="24"/>
          <w:szCs w:val="24"/>
        </w:rPr>
        <w:t>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7B1907">
        <w:rPr>
          <w:color w:val="FF3300"/>
          <w:sz w:val="24"/>
          <w:szCs w:val="24"/>
        </w:rPr>
        <w:t xml:space="preserve"> </w:t>
      </w:r>
      <w:r>
        <w:rPr>
          <w:color w:val="FF3300"/>
          <w:sz w:val="24"/>
          <w:szCs w:val="24"/>
        </w:rPr>
        <w:t xml:space="preserve">   </w:t>
      </w:r>
    </w:p>
    <w:p w:rsidR="00C71BBE" w:rsidRDefault="00892EF5" w:rsidP="00892EF5">
      <w:pPr>
        <w:spacing w:after="248"/>
        <w:rPr>
          <w:sz w:val="24"/>
          <w:szCs w:val="24"/>
        </w:rPr>
      </w:pPr>
      <w:r>
        <w:rPr>
          <w:color w:val="FF3300"/>
          <w:sz w:val="24"/>
          <w:szCs w:val="24"/>
        </w:rPr>
        <w:t xml:space="preserve">         </w:t>
      </w:r>
      <w:r w:rsidR="00C71BBE">
        <w:rPr>
          <w:color w:val="FF3300"/>
          <w:sz w:val="24"/>
          <w:szCs w:val="24"/>
        </w:rPr>
        <w:t xml:space="preserve"> </w:t>
      </w:r>
      <w:r w:rsidRPr="007B1907">
        <w:rPr>
          <w:color w:val="FF3300"/>
          <w:sz w:val="24"/>
          <w:szCs w:val="24"/>
        </w:rPr>
        <w:t>(</w:t>
      </w:r>
      <w:proofErr w:type="gramStart"/>
      <w:r w:rsidRPr="007B1907">
        <w:rPr>
          <w:color w:val="FF3300"/>
          <w:sz w:val="24"/>
          <w:szCs w:val="24"/>
        </w:rPr>
        <w:t>nas</w:t>
      </w:r>
      <w:proofErr w:type="gramEnd"/>
      <w:r w:rsidRPr="007B1907">
        <w:rPr>
          <w:color w:val="FF3300"/>
          <w:sz w:val="24"/>
          <w:szCs w:val="24"/>
        </w:rPr>
        <w:t xml:space="preserve"> assertivas a seguir, retire aquelas em que sua empresa NÃO se enquadra.)</w:t>
      </w:r>
      <w:r w:rsidRPr="007B1907">
        <w:rPr>
          <w:sz w:val="24"/>
          <w:szCs w:val="24"/>
        </w:rPr>
        <w:t xml:space="preserve"> </w:t>
      </w:r>
      <w:r>
        <w:rPr>
          <w:sz w:val="24"/>
          <w:szCs w:val="24"/>
        </w:rPr>
        <w:t xml:space="preserve">        </w:t>
      </w:r>
    </w:p>
    <w:p w:rsidR="00892EF5" w:rsidRPr="007B1907" w:rsidRDefault="00892EF5" w:rsidP="00892EF5">
      <w:pPr>
        <w:spacing w:after="248"/>
        <w:rPr>
          <w:sz w:val="24"/>
          <w:szCs w:val="24"/>
        </w:rPr>
      </w:pPr>
      <w:r>
        <w:rPr>
          <w:sz w:val="24"/>
          <w:szCs w:val="24"/>
        </w:rPr>
        <w:t xml:space="preserve">                                         </w:t>
      </w:r>
      <w:r w:rsidRPr="007B1907">
        <w:rPr>
          <w:sz w:val="24"/>
          <w:szCs w:val="24"/>
        </w:rPr>
        <w:t>Para os fins do tratamento diferenciado e favorecido de que cogita a Lei Complementar nº 123/06, declaramos:</w:t>
      </w:r>
      <w:r>
        <w:rPr>
          <w:sz w:val="24"/>
          <w:szCs w:val="24"/>
        </w:rPr>
        <w:t xml:space="preserve"> </w:t>
      </w:r>
      <w:r>
        <w:rPr>
          <w:sz w:val="24"/>
          <w:szCs w:val="24"/>
        </w:rPr>
        <w:br/>
        <w:t>-</w:t>
      </w:r>
      <w:r w:rsidRPr="007B1907">
        <w:rPr>
          <w:sz w:val="24"/>
          <w:szCs w:val="24"/>
        </w:rPr>
        <w:t xml:space="preserve">Que não possuímos a condição de microempresa, nem a de empresa de pequeno porte. </w:t>
      </w:r>
      <w:r>
        <w:rPr>
          <w:sz w:val="24"/>
          <w:szCs w:val="24"/>
        </w:rPr>
        <w:br/>
        <w:t>-</w:t>
      </w:r>
      <w:r w:rsidRPr="007B1907">
        <w:rPr>
          <w:sz w:val="24"/>
          <w:szCs w:val="24"/>
        </w:rPr>
        <w:t>Que estamos enquadrados, na data designada para o início da sessão pública, na condição de microempresa e que não estamos incursos nas vedações a que se reporta o §4º do art. 3º da Lei Complementar nº 123/06.</w:t>
      </w:r>
      <w:r>
        <w:rPr>
          <w:sz w:val="24"/>
          <w:szCs w:val="24"/>
        </w:rPr>
        <w:t xml:space="preserve"> </w:t>
      </w:r>
      <w:r>
        <w:rPr>
          <w:sz w:val="24"/>
          <w:szCs w:val="24"/>
        </w:rPr>
        <w:br/>
        <w:t>-</w:t>
      </w:r>
      <w:r w:rsidRPr="007B1907">
        <w:rPr>
          <w:sz w:val="24"/>
          <w:szCs w:val="24"/>
        </w:rPr>
        <w:t xml:space="preserve"> Que estamos enquadrados, na data designada para o início da sessão pública, na condição de empresa de pequeno porte e que não estamos incursos nas vedações a que se reporta o §4º do art. 3º da Lei complementar nº 123/06. </w:t>
      </w:r>
      <w:r>
        <w:rPr>
          <w:sz w:val="24"/>
          <w:szCs w:val="24"/>
        </w:rPr>
        <w:br/>
      </w:r>
      <w:r w:rsidRPr="007B1907">
        <w:rPr>
          <w:sz w:val="24"/>
          <w:szCs w:val="24"/>
        </w:rPr>
        <w:t xml:space="preserve">No que concerne ao conhecimento e atendimento às exigências de habilitação, declaramos: </w:t>
      </w:r>
    </w:p>
    <w:p w:rsidR="00892EF5" w:rsidRPr="007B1907" w:rsidRDefault="00892EF5" w:rsidP="00892EF5">
      <w:pPr>
        <w:numPr>
          <w:ilvl w:val="0"/>
          <w:numId w:val="1"/>
        </w:numPr>
        <w:spacing w:after="236" w:line="242" w:lineRule="auto"/>
        <w:ind w:hanging="127"/>
        <w:jc w:val="both"/>
        <w:rPr>
          <w:sz w:val="24"/>
          <w:szCs w:val="24"/>
        </w:rPr>
      </w:pPr>
      <w:r w:rsidRPr="007B1907">
        <w:rPr>
          <w:sz w:val="24"/>
          <w:szCs w:val="24"/>
        </w:rPr>
        <w:t xml:space="preserve">Encontra-se em situação regular perante as Fazendas Nacional, Estadual e Municipal, a Seguridade Social (FGTS e INSS), bem como atende a todas as demais exigências de habilitação </w:t>
      </w:r>
      <w:proofErr w:type="gramStart"/>
      <w:r w:rsidRPr="007B1907">
        <w:rPr>
          <w:sz w:val="24"/>
          <w:szCs w:val="24"/>
        </w:rPr>
        <w:t>exigidas..</w:t>
      </w:r>
      <w:proofErr w:type="gramEnd"/>
      <w:r w:rsidRPr="007B1907">
        <w:rPr>
          <w:sz w:val="24"/>
          <w:szCs w:val="24"/>
        </w:rPr>
        <w:t xml:space="preserve"> </w:t>
      </w:r>
    </w:p>
    <w:p w:rsidR="00892EF5" w:rsidRPr="007B1907" w:rsidRDefault="00892EF5" w:rsidP="00892EF5">
      <w:pPr>
        <w:numPr>
          <w:ilvl w:val="0"/>
          <w:numId w:val="1"/>
        </w:numPr>
        <w:spacing w:after="120" w:line="349" w:lineRule="auto"/>
        <w:ind w:hanging="127"/>
        <w:jc w:val="both"/>
        <w:rPr>
          <w:sz w:val="24"/>
          <w:szCs w:val="24"/>
        </w:rPr>
      </w:pPr>
      <w:proofErr w:type="gramStart"/>
      <w:r w:rsidRPr="007B1907">
        <w:rPr>
          <w:sz w:val="24"/>
          <w:szCs w:val="24"/>
        </w:rPr>
        <w:t>para</w:t>
      </w:r>
      <w:proofErr w:type="gramEnd"/>
      <w:r w:rsidRPr="007B1907">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892EF5" w:rsidRDefault="00892EF5" w:rsidP="00892EF5">
      <w:pPr>
        <w:pBdr>
          <w:bottom w:val="single" w:sz="12" w:space="1" w:color="auto"/>
        </w:pBdr>
        <w:spacing w:after="123"/>
        <w:rPr>
          <w:sz w:val="24"/>
          <w:szCs w:val="24"/>
        </w:rPr>
      </w:pPr>
      <w:r w:rsidRPr="007B1907">
        <w:rPr>
          <w:sz w:val="24"/>
          <w:szCs w:val="24"/>
        </w:rPr>
        <w:t xml:space="preserve">Laguna/SC, _____de __________________ </w:t>
      </w:r>
      <w:proofErr w:type="spellStart"/>
      <w:r w:rsidRPr="007B1907">
        <w:rPr>
          <w:sz w:val="24"/>
          <w:szCs w:val="24"/>
        </w:rPr>
        <w:t>de</w:t>
      </w:r>
      <w:proofErr w:type="spellEnd"/>
      <w:r w:rsidRPr="007B1907">
        <w:rPr>
          <w:sz w:val="24"/>
          <w:szCs w:val="24"/>
        </w:rPr>
        <w:t xml:space="preserve"> 2021. </w:t>
      </w:r>
    </w:p>
    <w:p w:rsidR="00892EF5" w:rsidRPr="007B1907" w:rsidRDefault="00892EF5" w:rsidP="00892EF5">
      <w:pPr>
        <w:pBdr>
          <w:bottom w:val="single" w:sz="12" w:space="1" w:color="auto"/>
        </w:pBdr>
        <w:spacing w:after="123"/>
        <w:rPr>
          <w:sz w:val="24"/>
          <w:szCs w:val="24"/>
        </w:rPr>
      </w:pPr>
    </w:p>
    <w:p w:rsidR="00892EF5" w:rsidRDefault="00892EF5" w:rsidP="00892EF5">
      <w:pPr>
        <w:spacing w:after="117" w:line="349" w:lineRule="auto"/>
        <w:ind w:right="1"/>
        <w:jc w:val="center"/>
        <w:rPr>
          <w:sz w:val="24"/>
          <w:szCs w:val="24"/>
        </w:rPr>
      </w:pPr>
      <w:r w:rsidRPr="007B1907">
        <w:rPr>
          <w:sz w:val="24"/>
          <w:szCs w:val="24"/>
        </w:rPr>
        <w:t>NOME DO REPRESENTANTE LEGAL / ASSINATURA</w:t>
      </w:r>
    </w:p>
    <w:p w:rsidR="00892EF5" w:rsidRDefault="00892EF5" w:rsidP="00892EF5">
      <w:pPr>
        <w:spacing w:after="117" w:line="349" w:lineRule="auto"/>
        <w:ind w:right="1"/>
        <w:rPr>
          <w:sz w:val="24"/>
          <w:szCs w:val="24"/>
        </w:rPr>
      </w:pPr>
      <w:r w:rsidRPr="007B1907">
        <w:rPr>
          <w:sz w:val="24"/>
          <w:szCs w:val="24"/>
        </w:rPr>
        <w:t xml:space="preserve"> </w:t>
      </w:r>
      <w:r w:rsidRPr="007B1907">
        <w:rPr>
          <w:color w:val="FF0000"/>
          <w:sz w:val="24"/>
          <w:szCs w:val="24"/>
        </w:rPr>
        <w:t xml:space="preserve">(RETIRE DO SEU TEXTO AS </w:t>
      </w:r>
      <w:r>
        <w:rPr>
          <w:color w:val="FF0000"/>
          <w:sz w:val="24"/>
          <w:szCs w:val="24"/>
        </w:rPr>
        <w:t>E</w:t>
      </w:r>
      <w:r w:rsidRPr="007B1907">
        <w:rPr>
          <w:color w:val="FF0000"/>
          <w:sz w:val="24"/>
          <w:szCs w:val="24"/>
        </w:rPr>
        <w:t>XPRESSÕES EM VERMELHO)</w:t>
      </w:r>
    </w:p>
    <w:p w:rsidR="00E64E60" w:rsidRDefault="00E64E60">
      <w:pPr>
        <w:shd w:val="clear" w:color="auto" w:fill="FFFFFF"/>
        <w:tabs>
          <w:tab w:val="center" w:pos="4252"/>
          <w:tab w:val="right" w:pos="8504"/>
        </w:tabs>
        <w:spacing w:line="240" w:lineRule="auto"/>
        <w:jc w:val="center"/>
        <w:rPr>
          <w:b/>
          <w:sz w:val="24"/>
          <w:szCs w:val="24"/>
          <w:highlight w:val="yellow"/>
        </w:rPr>
      </w:pPr>
    </w:p>
    <w:p w:rsidR="00892EF5" w:rsidRDefault="00892EF5">
      <w:pPr>
        <w:shd w:val="clear" w:color="auto" w:fill="FFFFFF"/>
        <w:tabs>
          <w:tab w:val="center" w:pos="4252"/>
          <w:tab w:val="right" w:pos="8504"/>
        </w:tabs>
        <w:spacing w:line="240" w:lineRule="auto"/>
        <w:jc w:val="center"/>
      </w:pPr>
      <w:r>
        <w:t>ANEXO IV</w:t>
      </w:r>
    </w:p>
    <w:p w:rsidR="00E65173" w:rsidRDefault="00E65173">
      <w:pPr>
        <w:shd w:val="clear" w:color="auto" w:fill="FFFFFF"/>
        <w:tabs>
          <w:tab w:val="center" w:pos="4252"/>
          <w:tab w:val="right" w:pos="8504"/>
        </w:tabs>
        <w:spacing w:line="240" w:lineRule="auto"/>
        <w:jc w:val="center"/>
      </w:pPr>
    </w:p>
    <w:p w:rsidR="00E65173" w:rsidRPr="00BD15C9" w:rsidRDefault="00892EF5" w:rsidP="00E65173">
      <w:pPr>
        <w:shd w:val="clear" w:color="auto" w:fill="FFFFFF"/>
        <w:tabs>
          <w:tab w:val="center" w:pos="4252"/>
          <w:tab w:val="right" w:pos="8504"/>
        </w:tabs>
        <w:spacing w:line="240" w:lineRule="auto"/>
        <w:rPr>
          <w:rStyle w:val="fontstyle21"/>
          <w:rFonts w:ascii="Times New Roman" w:hAnsi="Times New Roman" w:cs="Times New Roman"/>
          <w:sz w:val="24"/>
          <w:szCs w:val="24"/>
        </w:rPr>
      </w:pPr>
      <w:r w:rsidRPr="00BD15C9">
        <w:rPr>
          <w:rStyle w:val="fontstyle01"/>
          <w:rFonts w:ascii="Times New Roman" w:hAnsi="Times New Roman" w:cs="Times New Roman"/>
          <w:sz w:val="24"/>
          <w:szCs w:val="24"/>
        </w:rPr>
        <w:t>DECLARAÇÃO DE CUMPRIMENTO AO DISPOSTO NO INCISO XXXIII DO ARTIGO 7° DA</w:t>
      </w:r>
      <w:r w:rsidRPr="00BD15C9">
        <w:rPr>
          <w:rFonts w:ascii="Times New Roman" w:hAnsi="Times New Roman" w:cs="Times New Roman"/>
          <w:b/>
          <w:bCs/>
          <w:color w:val="000000"/>
          <w:sz w:val="24"/>
          <w:szCs w:val="24"/>
        </w:rPr>
        <w:br/>
      </w:r>
      <w:r w:rsidRPr="00BD15C9">
        <w:rPr>
          <w:rStyle w:val="fontstyle01"/>
          <w:rFonts w:ascii="Times New Roman" w:hAnsi="Times New Roman" w:cs="Times New Roman"/>
          <w:sz w:val="24"/>
          <w:szCs w:val="24"/>
        </w:rPr>
        <w:t>CONSTITUIÇÃO FEDERAL (Modelo)</w:t>
      </w:r>
      <w:r w:rsidRPr="00BD15C9">
        <w:rPr>
          <w:rFonts w:ascii="Times New Roman" w:hAnsi="Times New Roman" w:cs="Times New Roman"/>
          <w:b/>
          <w:bCs/>
          <w:color w:val="000000"/>
          <w:sz w:val="24"/>
          <w:szCs w:val="24"/>
        </w:rPr>
        <w:br/>
      </w: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A empresa ___________________________________________________, inscrita no CNPJ nº</w:t>
      </w: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 xml:space="preserve">________________________________ por intermédio de seu representante legal, </w:t>
      </w:r>
      <w:proofErr w:type="spellStart"/>
      <w:r w:rsidRPr="00BD15C9">
        <w:rPr>
          <w:rStyle w:val="fontstyle21"/>
          <w:rFonts w:ascii="Times New Roman" w:hAnsi="Times New Roman" w:cs="Times New Roman"/>
          <w:sz w:val="24"/>
          <w:szCs w:val="24"/>
        </w:rPr>
        <w:t>sr</w:t>
      </w:r>
      <w:proofErr w:type="spellEnd"/>
      <w:r w:rsidRPr="00BD15C9">
        <w:rPr>
          <w:rStyle w:val="fontstyle21"/>
          <w:rFonts w:ascii="Times New Roman" w:hAnsi="Times New Roman" w:cs="Times New Roman"/>
          <w:sz w:val="24"/>
          <w:szCs w:val="24"/>
        </w:rPr>
        <w:t>(a).</w:t>
      </w: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___________________________________________________,portador(a) da Carteira de Identidade nº</w:t>
      </w: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 xml:space="preserve">________________________________, e do CPF n° ______________________________, </w:t>
      </w:r>
      <w:r w:rsidRPr="00BD15C9">
        <w:rPr>
          <w:rStyle w:val="fontstyle01"/>
          <w:rFonts w:ascii="Times New Roman" w:hAnsi="Times New Roman" w:cs="Times New Roman"/>
          <w:sz w:val="24"/>
          <w:szCs w:val="24"/>
        </w:rPr>
        <w:t>DECLARA</w:t>
      </w:r>
      <w:r w:rsidRPr="00BD15C9">
        <w:rPr>
          <w:rFonts w:ascii="Times New Roman" w:hAnsi="Times New Roman" w:cs="Times New Roman"/>
          <w:b/>
          <w:bCs/>
          <w:color w:val="000000"/>
          <w:sz w:val="24"/>
          <w:szCs w:val="24"/>
        </w:rPr>
        <w:br/>
      </w:r>
      <w:r w:rsidRPr="00BD15C9">
        <w:rPr>
          <w:rStyle w:val="fontstyle21"/>
          <w:rFonts w:ascii="Times New Roman" w:hAnsi="Times New Roman" w:cs="Times New Roman"/>
          <w:sz w:val="24"/>
          <w:szCs w:val="24"/>
        </w:rPr>
        <w:t>para fins do disposto no inciso V do art. 27 da lei 8.666/93, acrescido pela lei nº 9.854, de 27 de outubro de</w:t>
      </w: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1999, que não emprega menor de dezoito anos em trabalho noturno, perigoso ou insalubre e não emprega</w:t>
      </w:r>
      <w:r w:rsidR="00C71BBE">
        <w:rPr>
          <w:rStyle w:val="fontstyle21"/>
          <w:rFonts w:ascii="Times New Roman" w:hAnsi="Times New Roman" w:cs="Times New Roman"/>
          <w:sz w:val="24"/>
          <w:szCs w:val="24"/>
        </w:rPr>
        <w:t xml:space="preserve"> </w:t>
      </w:r>
      <w:r w:rsidRPr="00BD15C9">
        <w:rPr>
          <w:rStyle w:val="fontstyle21"/>
          <w:rFonts w:ascii="Times New Roman" w:hAnsi="Times New Roman" w:cs="Times New Roman"/>
          <w:sz w:val="24"/>
          <w:szCs w:val="24"/>
        </w:rPr>
        <w:t>menor de dezesseis anos.</w:t>
      </w:r>
    </w:p>
    <w:p w:rsidR="00E65173" w:rsidRPr="00BD15C9" w:rsidRDefault="00E65173">
      <w:pPr>
        <w:shd w:val="clear" w:color="auto" w:fill="FFFFFF"/>
        <w:tabs>
          <w:tab w:val="center" w:pos="4252"/>
          <w:tab w:val="right" w:pos="8504"/>
        </w:tabs>
        <w:spacing w:line="240" w:lineRule="auto"/>
        <w:jc w:val="center"/>
        <w:rPr>
          <w:rStyle w:val="fontstyle21"/>
          <w:rFonts w:ascii="Times New Roman" w:hAnsi="Times New Roman" w:cs="Times New Roman"/>
          <w:sz w:val="24"/>
          <w:szCs w:val="24"/>
        </w:rPr>
      </w:pPr>
    </w:p>
    <w:p w:rsidR="00E65173" w:rsidRPr="00BD15C9" w:rsidRDefault="00E65173">
      <w:pPr>
        <w:shd w:val="clear" w:color="auto" w:fill="FFFFFF"/>
        <w:tabs>
          <w:tab w:val="center" w:pos="4252"/>
          <w:tab w:val="right" w:pos="8504"/>
        </w:tabs>
        <w:spacing w:line="240" w:lineRule="auto"/>
        <w:jc w:val="center"/>
        <w:rPr>
          <w:rStyle w:val="fontstyle21"/>
          <w:rFonts w:ascii="Times New Roman" w:hAnsi="Times New Roman" w:cs="Times New Roman"/>
          <w:sz w:val="24"/>
          <w:szCs w:val="24"/>
        </w:rPr>
      </w:pPr>
    </w:p>
    <w:p w:rsidR="00E65173" w:rsidRPr="00BD15C9" w:rsidRDefault="00892EF5" w:rsidP="00E65173">
      <w:pPr>
        <w:shd w:val="clear" w:color="auto" w:fill="FFFFFF"/>
        <w:tabs>
          <w:tab w:val="center" w:pos="4252"/>
          <w:tab w:val="right" w:pos="8504"/>
        </w:tabs>
        <w:spacing w:line="240" w:lineRule="auto"/>
        <w:rPr>
          <w:rStyle w:val="fontstyle21"/>
          <w:rFonts w:ascii="Times New Roman" w:hAnsi="Times New Roman" w:cs="Times New Roman"/>
          <w:sz w:val="24"/>
          <w:szCs w:val="24"/>
        </w:rPr>
      </w:pP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Ressalva: emprega menor, a partir de quatorze anos, na condição de aprendiz (_______).</w:t>
      </w:r>
    </w:p>
    <w:p w:rsidR="00E65173" w:rsidRPr="00BD15C9" w:rsidRDefault="00E65173">
      <w:pPr>
        <w:shd w:val="clear" w:color="auto" w:fill="FFFFFF"/>
        <w:tabs>
          <w:tab w:val="center" w:pos="4252"/>
          <w:tab w:val="right" w:pos="8504"/>
        </w:tabs>
        <w:spacing w:line="240" w:lineRule="auto"/>
        <w:jc w:val="center"/>
        <w:rPr>
          <w:rStyle w:val="fontstyle21"/>
          <w:rFonts w:ascii="Times New Roman" w:hAnsi="Times New Roman" w:cs="Times New Roman"/>
          <w:sz w:val="24"/>
          <w:szCs w:val="24"/>
        </w:rPr>
      </w:pPr>
    </w:p>
    <w:p w:rsidR="00892EF5" w:rsidRPr="00BD15C9" w:rsidRDefault="00892EF5">
      <w:pPr>
        <w:shd w:val="clear" w:color="auto" w:fill="FFFFFF"/>
        <w:tabs>
          <w:tab w:val="center" w:pos="4252"/>
          <w:tab w:val="right" w:pos="8504"/>
        </w:tabs>
        <w:spacing w:line="240" w:lineRule="auto"/>
        <w:jc w:val="center"/>
        <w:rPr>
          <w:rFonts w:ascii="Times New Roman" w:hAnsi="Times New Roman" w:cs="Times New Roman"/>
          <w:sz w:val="24"/>
          <w:szCs w:val="24"/>
        </w:rPr>
      </w:pPr>
      <w:r w:rsidRPr="00BD15C9">
        <w:rPr>
          <w:rFonts w:ascii="Times New Roman" w:hAnsi="Times New Roman" w:cs="Times New Roman"/>
          <w:color w:val="000000"/>
          <w:sz w:val="24"/>
          <w:szCs w:val="24"/>
        </w:rPr>
        <w:br/>
      </w:r>
      <w:r w:rsidRPr="00BD15C9">
        <w:rPr>
          <w:rStyle w:val="fontstyle21"/>
          <w:rFonts w:ascii="Times New Roman" w:hAnsi="Times New Roman" w:cs="Times New Roman"/>
          <w:sz w:val="24"/>
          <w:szCs w:val="24"/>
        </w:rPr>
        <w:t xml:space="preserve">Local e data: ___________, _____, ______ de _________________ </w:t>
      </w:r>
      <w:proofErr w:type="spellStart"/>
      <w:r w:rsidRPr="00BD15C9">
        <w:rPr>
          <w:rStyle w:val="fontstyle21"/>
          <w:rFonts w:ascii="Times New Roman" w:hAnsi="Times New Roman" w:cs="Times New Roman"/>
          <w:sz w:val="24"/>
          <w:szCs w:val="24"/>
        </w:rPr>
        <w:t>de</w:t>
      </w:r>
      <w:proofErr w:type="spellEnd"/>
      <w:r w:rsidRPr="00BD15C9">
        <w:rPr>
          <w:rStyle w:val="fontstyle21"/>
          <w:rFonts w:ascii="Times New Roman" w:hAnsi="Times New Roman" w:cs="Times New Roman"/>
          <w:sz w:val="24"/>
          <w:szCs w:val="24"/>
        </w:rPr>
        <w:t xml:space="preserve"> ______.</w:t>
      </w:r>
    </w:p>
    <w:p w:rsidR="00671A86" w:rsidRPr="00BD15C9" w:rsidRDefault="00773B77">
      <w:pPr>
        <w:shd w:val="clear" w:color="auto" w:fill="FFFFFF"/>
        <w:tabs>
          <w:tab w:val="center" w:pos="4252"/>
          <w:tab w:val="right" w:pos="8504"/>
        </w:tabs>
        <w:spacing w:line="240" w:lineRule="auto"/>
        <w:jc w:val="center"/>
        <w:rPr>
          <w:rFonts w:ascii="Times New Roman" w:hAnsi="Times New Roman" w:cs="Times New Roman"/>
          <w:b/>
          <w:sz w:val="24"/>
          <w:szCs w:val="24"/>
        </w:rPr>
      </w:pPr>
      <w:r w:rsidRPr="00BD15C9">
        <w:rPr>
          <w:rFonts w:ascii="Times New Roman" w:hAnsi="Times New Roman" w:cs="Times New Roman"/>
          <w:sz w:val="24"/>
          <w:szCs w:val="24"/>
        </w:rPr>
        <w:br w:type="page"/>
      </w:r>
    </w:p>
    <w:p w:rsidR="00671A86" w:rsidRPr="00754C88" w:rsidRDefault="00E65173">
      <w:pPr>
        <w:shd w:val="clear" w:color="auto" w:fill="FFFFFF"/>
        <w:tabs>
          <w:tab w:val="center" w:pos="4252"/>
          <w:tab w:val="right" w:pos="8504"/>
        </w:tabs>
        <w:spacing w:line="240" w:lineRule="auto"/>
        <w:jc w:val="center"/>
        <w:rPr>
          <w:b/>
          <w:sz w:val="24"/>
          <w:szCs w:val="24"/>
        </w:rPr>
      </w:pPr>
      <w:r w:rsidRPr="00754C88">
        <w:rPr>
          <w:b/>
          <w:sz w:val="24"/>
          <w:szCs w:val="24"/>
        </w:rPr>
        <w:lastRenderedPageBreak/>
        <w:t>ANEXO V</w:t>
      </w:r>
    </w:p>
    <w:p w:rsidR="00E65173" w:rsidRPr="00754C88" w:rsidRDefault="00E65173">
      <w:pPr>
        <w:shd w:val="clear" w:color="auto" w:fill="FFFFFF"/>
        <w:tabs>
          <w:tab w:val="center" w:pos="4252"/>
          <w:tab w:val="right" w:pos="8504"/>
        </w:tabs>
        <w:spacing w:line="240" w:lineRule="auto"/>
        <w:jc w:val="center"/>
        <w:rPr>
          <w:b/>
          <w:sz w:val="24"/>
          <w:szCs w:val="24"/>
        </w:rPr>
      </w:pPr>
    </w:p>
    <w:p w:rsidR="00E65173" w:rsidRPr="00754C88" w:rsidRDefault="00E65173">
      <w:pPr>
        <w:shd w:val="clear" w:color="auto" w:fill="FFFFFF"/>
        <w:tabs>
          <w:tab w:val="center" w:pos="4252"/>
          <w:tab w:val="right" w:pos="8504"/>
        </w:tabs>
        <w:spacing w:line="240" w:lineRule="auto"/>
        <w:jc w:val="center"/>
        <w:rPr>
          <w:b/>
          <w:sz w:val="24"/>
          <w:szCs w:val="24"/>
        </w:rPr>
      </w:pPr>
      <w:r w:rsidRPr="00754C88">
        <w:rPr>
          <w:b/>
          <w:sz w:val="24"/>
          <w:szCs w:val="24"/>
        </w:rPr>
        <w:t>MODELO DE PROPOSTA</w:t>
      </w:r>
    </w:p>
    <w:p w:rsidR="00E65173" w:rsidRDefault="00E65173">
      <w:pPr>
        <w:shd w:val="clear" w:color="auto" w:fill="FFFFFF"/>
        <w:tabs>
          <w:tab w:val="center" w:pos="4252"/>
          <w:tab w:val="right" w:pos="8504"/>
        </w:tabs>
        <w:spacing w:line="240" w:lineRule="auto"/>
        <w:jc w:val="center"/>
        <w:rPr>
          <w:b/>
          <w:sz w:val="24"/>
          <w:szCs w:val="24"/>
          <w:highlight w:val="yellow"/>
        </w:rPr>
      </w:pPr>
    </w:p>
    <w:tbl>
      <w:tblPr>
        <w:tblStyle w:val="TableGrid"/>
        <w:tblW w:w="9926" w:type="dxa"/>
        <w:tblInd w:w="74" w:type="dxa"/>
        <w:tblCellMar>
          <w:left w:w="72" w:type="dxa"/>
          <w:right w:w="115" w:type="dxa"/>
        </w:tblCellMar>
        <w:tblLook w:val="04A0" w:firstRow="1" w:lastRow="0" w:firstColumn="1" w:lastColumn="0" w:noHBand="0" w:noVBand="1"/>
      </w:tblPr>
      <w:tblGrid>
        <w:gridCol w:w="4679"/>
        <w:gridCol w:w="5247"/>
      </w:tblGrid>
      <w:tr w:rsidR="00E65173" w:rsidRPr="007B1907" w:rsidTr="00E65173">
        <w:trPr>
          <w:trHeight w:val="504"/>
        </w:trPr>
        <w:tc>
          <w:tcPr>
            <w:tcW w:w="4679" w:type="dxa"/>
            <w:tcBorders>
              <w:top w:val="single" w:sz="4" w:space="0" w:color="000000"/>
              <w:left w:val="single" w:sz="4" w:space="0" w:color="000000"/>
              <w:bottom w:val="single" w:sz="4" w:space="0" w:color="000000"/>
              <w:right w:val="nil"/>
            </w:tcBorders>
          </w:tcPr>
          <w:p w:rsidR="00E65173" w:rsidRPr="007B1907" w:rsidRDefault="00E65173" w:rsidP="00E65173">
            <w:pPr>
              <w:spacing w:line="276" w:lineRule="auto"/>
              <w:rPr>
                <w:sz w:val="24"/>
                <w:szCs w:val="24"/>
              </w:rPr>
            </w:pPr>
            <w:r w:rsidRPr="007B1907">
              <w:rPr>
                <w:sz w:val="24"/>
                <w:szCs w:val="24"/>
              </w:rPr>
              <w:t xml:space="preserve">EMPRESA: </w:t>
            </w:r>
          </w:p>
        </w:tc>
        <w:tc>
          <w:tcPr>
            <w:tcW w:w="5247" w:type="dxa"/>
            <w:tcBorders>
              <w:top w:val="single" w:sz="4" w:space="0" w:color="000000"/>
              <w:left w:val="nil"/>
              <w:bottom w:val="single" w:sz="4" w:space="0" w:color="000000"/>
              <w:right w:val="single" w:sz="4" w:space="0" w:color="000000"/>
            </w:tcBorders>
          </w:tcPr>
          <w:p w:rsidR="00E65173" w:rsidRPr="007B1907" w:rsidRDefault="00E65173" w:rsidP="00E65173">
            <w:pPr>
              <w:spacing w:line="276" w:lineRule="auto"/>
              <w:rPr>
                <w:sz w:val="24"/>
                <w:szCs w:val="24"/>
              </w:rPr>
            </w:pPr>
          </w:p>
        </w:tc>
      </w:tr>
      <w:tr w:rsidR="00E65173" w:rsidRPr="007B1907" w:rsidTr="00E65173">
        <w:trPr>
          <w:trHeight w:val="502"/>
        </w:trPr>
        <w:tc>
          <w:tcPr>
            <w:tcW w:w="4679" w:type="dxa"/>
            <w:tcBorders>
              <w:top w:val="single" w:sz="4" w:space="0" w:color="000000"/>
              <w:left w:val="single" w:sz="4" w:space="0" w:color="000000"/>
              <w:bottom w:val="single" w:sz="4" w:space="0" w:color="000000"/>
              <w:right w:val="nil"/>
            </w:tcBorders>
          </w:tcPr>
          <w:p w:rsidR="00E65173" w:rsidRPr="007B1907" w:rsidRDefault="00E65173" w:rsidP="00E65173">
            <w:pPr>
              <w:spacing w:line="276" w:lineRule="auto"/>
              <w:rPr>
                <w:sz w:val="24"/>
                <w:szCs w:val="24"/>
              </w:rPr>
            </w:pPr>
            <w:proofErr w:type="gramStart"/>
            <w:r w:rsidRPr="007B1907">
              <w:rPr>
                <w:sz w:val="24"/>
                <w:szCs w:val="24"/>
              </w:rPr>
              <w:t>ENDEREÇO:RUA</w:t>
            </w:r>
            <w:proofErr w:type="gramEnd"/>
            <w:r w:rsidRPr="007B1907">
              <w:rPr>
                <w:sz w:val="24"/>
                <w:szCs w:val="24"/>
              </w:rPr>
              <w:t xml:space="preserve">/NUMERO/BAIRRO </w:t>
            </w:r>
          </w:p>
        </w:tc>
        <w:tc>
          <w:tcPr>
            <w:tcW w:w="5247" w:type="dxa"/>
            <w:tcBorders>
              <w:top w:val="single" w:sz="4" w:space="0" w:color="000000"/>
              <w:left w:val="nil"/>
              <w:bottom w:val="single" w:sz="4" w:space="0" w:color="000000"/>
              <w:right w:val="single" w:sz="4" w:space="0" w:color="000000"/>
            </w:tcBorders>
          </w:tcPr>
          <w:p w:rsidR="00E65173" w:rsidRPr="007B1907" w:rsidRDefault="00E65173" w:rsidP="00E65173">
            <w:pPr>
              <w:spacing w:line="276" w:lineRule="auto"/>
              <w:rPr>
                <w:sz w:val="24"/>
                <w:szCs w:val="24"/>
              </w:rPr>
            </w:pPr>
          </w:p>
        </w:tc>
      </w:tr>
      <w:tr w:rsidR="00E65173" w:rsidRPr="007B1907" w:rsidTr="00E65173">
        <w:trPr>
          <w:trHeight w:val="504"/>
        </w:trPr>
        <w:tc>
          <w:tcPr>
            <w:tcW w:w="4679" w:type="dxa"/>
            <w:tcBorders>
              <w:top w:val="single" w:sz="4" w:space="0" w:color="000000"/>
              <w:left w:val="single" w:sz="4" w:space="0" w:color="000000"/>
              <w:bottom w:val="single" w:sz="4" w:space="0" w:color="000000"/>
              <w:right w:val="nil"/>
            </w:tcBorders>
          </w:tcPr>
          <w:p w:rsidR="00E65173" w:rsidRPr="007B1907" w:rsidRDefault="00E65173" w:rsidP="00E65173">
            <w:pPr>
              <w:spacing w:line="276" w:lineRule="auto"/>
              <w:rPr>
                <w:sz w:val="24"/>
                <w:szCs w:val="24"/>
              </w:rPr>
            </w:pPr>
            <w:r w:rsidRPr="007B1907">
              <w:rPr>
                <w:sz w:val="24"/>
                <w:szCs w:val="24"/>
              </w:rPr>
              <w:t xml:space="preserve">CIDADE /ESTADO/CEP </w:t>
            </w:r>
          </w:p>
        </w:tc>
        <w:tc>
          <w:tcPr>
            <w:tcW w:w="5247" w:type="dxa"/>
            <w:tcBorders>
              <w:top w:val="single" w:sz="4" w:space="0" w:color="000000"/>
              <w:left w:val="nil"/>
              <w:bottom w:val="single" w:sz="4" w:space="0" w:color="000000"/>
              <w:right w:val="single" w:sz="4" w:space="0" w:color="000000"/>
            </w:tcBorders>
          </w:tcPr>
          <w:p w:rsidR="00E65173" w:rsidRPr="007B1907" w:rsidRDefault="00E65173" w:rsidP="00E65173">
            <w:pPr>
              <w:spacing w:line="276" w:lineRule="auto"/>
              <w:rPr>
                <w:sz w:val="24"/>
                <w:szCs w:val="24"/>
              </w:rPr>
            </w:pPr>
          </w:p>
        </w:tc>
      </w:tr>
      <w:tr w:rsidR="00E65173" w:rsidRPr="007B1907" w:rsidTr="00E65173">
        <w:trPr>
          <w:trHeight w:val="502"/>
        </w:trPr>
        <w:tc>
          <w:tcPr>
            <w:tcW w:w="4679"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FONE/FAX EMPRESA </w:t>
            </w:r>
          </w:p>
        </w:tc>
        <w:tc>
          <w:tcPr>
            <w:tcW w:w="5247"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NOME REPRESENTANTE </w:t>
            </w:r>
          </w:p>
        </w:tc>
      </w:tr>
      <w:tr w:rsidR="00E65173" w:rsidRPr="007B1907" w:rsidTr="00E65173">
        <w:trPr>
          <w:trHeight w:val="505"/>
        </w:trPr>
        <w:tc>
          <w:tcPr>
            <w:tcW w:w="4679"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CNPJ EMPRESA </w:t>
            </w:r>
          </w:p>
        </w:tc>
        <w:tc>
          <w:tcPr>
            <w:tcW w:w="5247"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CPF REPRESENTANTE </w:t>
            </w:r>
          </w:p>
        </w:tc>
      </w:tr>
      <w:tr w:rsidR="00E65173" w:rsidRPr="007B1907" w:rsidTr="00E65173">
        <w:trPr>
          <w:trHeight w:val="504"/>
        </w:trPr>
        <w:tc>
          <w:tcPr>
            <w:tcW w:w="4679"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E-MAIL EMPRESA </w:t>
            </w:r>
          </w:p>
        </w:tc>
        <w:tc>
          <w:tcPr>
            <w:tcW w:w="5247" w:type="dxa"/>
            <w:tcBorders>
              <w:top w:val="single" w:sz="4" w:space="0" w:color="000000"/>
              <w:left w:val="single" w:sz="4" w:space="0" w:color="000000"/>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FONE/FAX REPRESENTANTE </w:t>
            </w:r>
          </w:p>
        </w:tc>
      </w:tr>
    </w:tbl>
    <w:p w:rsidR="00E65173" w:rsidRDefault="00E65173">
      <w:pPr>
        <w:shd w:val="clear" w:color="auto" w:fill="FFFFFF"/>
        <w:tabs>
          <w:tab w:val="center" w:pos="4252"/>
          <w:tab w:val="right" w:pos="8504"/>
        </w:tabs>
        <w:spacing w:line="240" w:lineRule="auto"/>
        <w:jc w:val="center"/>
        <w:rPr>
          <w:b/>
          <w:sz w:val="24"/>
          <w:szCs w:val="24"/>
          <w:highlight w:val="yellow"/>
        </w:rPr>
      </w:pPr>
    </w:p>
    <w:p w:rsidR="00E65173" w:rsidRDefault="00E65173" w:rsidP="00E65173">
      <w:pPr>
        <w:shd w:val="clear" w:color="auto" w:fill="FFFFFF"/>
        <w:tabs>
          <w:tab w:val="center" w:pos="4252"/>
          <w:tab w:val="right" w:pos="8504"/>
        </w:tabs>
        <w:spacing w:line="240" w:lineRule="auto"/>
        <w:jc w:val="both"/>
        <w:rPr>
          <w:sz w:val="24"/>
          <w:szCs w:val="24"/>
          <w:highlight w:val="white"/>
        </w:rPr>
      </w:pPr>
      <w:r>
        <w:rPr>
          <w:sz w:val="24"/>
          <w:szCs w:val="24"/>
        </w:rPr>
        <w:t xml:space="preserve">O presente Edital objetiva regular o </w:t>
      </w:r>
      <w:r>
        <w:rPr>
          <w:sz w:val="24"/>
          <w:szCs w:val="24"/>
          <w:highlight w:val="white"/>
        </w:rPr>
        <w:t xml:space="preserve">REGISTRO DE PREÇO para a eventual aquisição de equipamentos e </w:t>
      </w:r>
      <w:r>
        <w:rPr>
          <w:sz w:val="24"/>
          <w:szCs w:val="24"/>
        </w:rPr>
        <w:t>materiais para recreação e desporto para a Secretaria de Educação e Esportes de Laguna/SC, conforme</w:t>
      </w:r>
      <w:r>
        <w:rPr>
          <w:sz w:val="24"/>
          <w:szCs w:val="24"/>
          <w:highlight w:val="white"/>
        </w:rPr>
        <w:t xml:space="preserve"> as normas vigentes específicas para cada material.</w:t>
      </w:r>
    </w:p>
    <w:p w:rsidR="00E65173" w:rsidRDefault="00E65173" w:rsidP="00E65173">
      <w:pPr>
        <w:shd w:val="clear" w:color="auto" w:fill="FFFFFF"/>
        <w:tabs>
          <w:tab w:val="center" w:pos="4252"/>
          <w:tab w:val="right" w:pos="8504"/>
        </w:tabs>
        <w:spacing w:line="240" w:lineRule="auto"/>
        <w:jc w:val="both"/>
        <w:rPr>
          <w:sz w:val="24"/>
          <w:szCs w:val="24"/>
          <w:highlight w:val="white"/>
        </w:rPr>
      </w:pPr>
    </w:p>
    <w:tbl>
      <w:tblPr>
        <w:tblW w:w="10064" w:type="dxa"/>
        <w:tblInd w:w="137" w:type="dxa"/>
        <w:tblLayout w:type="fixed"/>
        <w:tblCellMar>
          <w:left w:w="70" w:type="dxa"/>
          <w:right w:w="70" w:type="dxa"/>
        </w:tblCellMar>
        <w:tblLook w:val="04A0" w:firstRow="1" w:lastRow="0" w:firstColumn="1" w:lastColumn="0" w:noHBand="0" w:noVBand="1"/>
      </w:tblPr>
      <w:tblGrid>
        <w:gridCol w:w="1418"/>
        <w:gridCol w:w="5386"/>
        <w:gridCol w:w="1703"/>
        <w:gridCol w:w="1557"/>
      </w:tblGrid>
      <w:tr w:rsidR="00754C88" w:rsidRPr="00754C88" w:rsidTr="00754C88">
        <w:trPr>
          <w:trHeight w:val="1056"/>
        </w:trPr>
        <w:tc>
          <w:tcPr>
            <w:tcW w:w="1418"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ITEM</w:t>
            </w:r>
          </w:p>
        </w:tc>
        <w:tc>
          <w:tcPr>
            <w:tcW w:w="5386"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DESCRIÇÃO</w:t>
            </w:r>
          </w:p>
        </w:tc>
        <w:tc>
          <w:tcPr>
            <w:tcW w:w="1703"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MEDIDA</w:t>
            </w:r>
          </w:p>
        </w:tc>
        <w:tc>
          <w:tcPr>
            <w:tcW w:w="1557" w:type="dxa"/>
            <w:tcBorders>
              <w:top w:val="single" w:sz="4" w:space="0" w:color="000000"/>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b/>
                <w:bCs/>
                <w:color w:val="000000"/>
                <w:sz w:val="24"/>
                <w:szCs w:val="24"/>
              </w:rPr>
            </w:pPr>
            <w:r w:rsidRPr="00830734">
              <w:rPr>
                <w:rFonts w:eastAsia="Times New Roman"/>
                <w:b/>
                <w:bCs/>
                <w:color w:val="000000"/>
                <w:sz w:val="24"/>
                <w:szCs w:val="24"/>
              </w:rPr>
              <w:t>QTD</w:t>
            </w:r>
          </w:p>
        </w:tc>
      </w:tr>
      <w:tr w:rsidR="00754C88" w:rsidRPr="00754C88" w:rsidTr="00754C88">
        <w:trPr>
          <w:trHeight w:val="528"/>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Antena para rede de voleibol, de fibra de vidro, 100% maciça, com 1,80 m de comprimento por 10mm de diâmetro. Demarcações de 10 em 10cm. Na cor vermelha e branca;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Par</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528"/>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Apito esportivo profissional, de plástico atóxico, proteção termoplástico, embocadura anatômica e biqueira revestida em silicone. Dimensões Aproximadas 20x55x20 Mm (</w:t>
            </w:r>
            <w:proofErr w:type="spellStart"/>
            <w:r w:rsidRPr="00830734">
              <w:rPr>
                <w:rFonts w:eastAsia="Times New Roman"/>
                <w:color w:val="000000"/>
                <w:sz w:val="24"/>
                <w:szCs w:val="24"/>
              </w:rPr>
              <w:t>lxaxp</w:t>
            </w:r>
            <w:proofErr w:type="spell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Arco de bambolês aro de plástico emborrachado, flexível, reforçado, com 63cm de diâmetro para ginástica em movimento.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4</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Armário multiuso em aço com bandeja, medindo 200cm X 120 cm X 40 cm. Peso suportado: 30 Kg por bandeja. Número de bandejas: 04 bandejas internas, sendo 3 reguláveis.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5</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Banco lápis pequeno, confeccionado em plástico rígido, com estrutura metálica. Medidas: 0,90 x 0,36 x 0,53 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6</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Bastões de revezamento atletismo oficial, fabricado em alumínio de alta resistência com pintura metálica fosca. Conjunto com 8 unidades. Recomendado para treinamento e </w:t>
            </w:r>
            <w:r w:rsidRPr="00830734">
              <w:rPr>
                <w:rFonts w:eastAsia="Times New Roman"/>
                <w:color w:val="000000"/>
                <w:sz w:val="24"/>
                <w:szCs w:val="24"/>
              </w:rPr>
              <w:lastRenderedPageBreak/>
              <w:t>competições. Produzido conforme as regras da IAAF.</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7</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Bico / Agulha para encher bola, para bomba de inflar bola, corpo em metal cromado com rosca, com agulha, modelo universal.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8</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com guizo interno. Indicada para os jogos de futebol praticados por deficiente visuais. Confeccionada em PU, circunferência de 64 cm, pesa aproximadamente 480g.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9</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basquetebol, 5.6, 72-74cm, 450-500g,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microfibra, </w:t>
            </w:r>
            <w:proofErr w:type="spellStart"/>
            <w:proofErr w:type="gramStart"/>
            <w:r w:rsidRPr="00830734">
              <w:rPr>
                <w:rFonts w:eastAsia="Times New Roman"/>
                <w:color w:val="000000"/>
                <w:sz w:val="24"/>
                <w:szCs w:val="24"/>
              </w:rPr>
              <w:t>matrizada,miolo</w:t>
            </w:r>
            <w:proofErr w:type="spellEnd"/>
            <w:proofErr w:type="gramEnd"/>
            <w:r w:rsidRPr="00830734">
              <w:rPr>
                <w:rFonts w:eastAsia="Times New Roman"/>
                <w:color w:val="000000"/>
                <w:sz w:val="24"/>
                <w:szCs w:val="24"/>
              </w:rPr>
              <w:t xml:space="preserve">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10</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de basquetebol adulto, 6.8, couro e poliuretano.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11</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borracha </w:t>
            </w:r>
            <w:proofErr w:type="spellStart"/>
            <w:r w:rsidRPr="00830734">
              <w:rPr>
                <w:rFonts w:eastAsia="Times New Roman"/>
                <w:color w:val="000000"/>
                <w:sz w:val="24"/>
                <w:szCs w:val="24"/>
              </w:rPr>
              <w:t>Nogan</w:t>
            </w:r>
            <w:proofErr w:type="spellEnd"/>
            <w:r w:rsidRPr="00830734">
              <w:rPr>
                <w:rFonts w:eastAsia="Times New Roman"/>
                <w:color w:val="000000"/>
                <w:sz w:val="24"/>
                <w:szCs w:val="24"/>
              </w:rPr>
              <w:t xml:space="preserve"> nº 08, 40-42cm, 110-120g,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700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12</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borracha </w:t>
            </w:r>
            <w:proofErr w:type="spellStart"/>
            <w:r w:rsidRPr="00830734">
              <w:rPr>
                <w:rFonts w:eastAsia="Times New Roman"/>
                <w:color w:val="000000"/>
                <w:sz w:val="24"/>
                <w:szCs w:val="24"/>
              </w:rPr>
              <w:t>Nogan</w:t>
            </w:r>
            <w:proofErr w:type="spellEnd"/>
            <w:r w:rsidRPr="00830734">
              <w:rPr>
                <w:rFonts w:eastAsia="Times New Roman"/>
                <w:color w:val="000000"/>
                <w:sz w:val="24"/>
                <w:szCs w:val="24"/>
              </w:rPr>
              <w:t xml:space="preserve"> nº 10, 48-50cm, 180-200g,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13</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futebol de campo, digital nº 5, 64-66cm, 360-390g,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micropower</w:t>
            </w:r>
            <w:proofErr w:type="spellEnd"/>
            <w:r w:rsidRPr="00830734">
              <w:rPr>
                <w:rFonts w:eastAsia="Times New Roman"/>
                <w:color w:val="000000"/>
                <w:sz w:val="24"/>
                <w:szCs w:val="24"/>
              </w:rPr>
              <w:t xml:space="preserve">,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14</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futebol campo profissional R4,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miolo removível e lubrificado, peso 410-450, 32 gomos, pressão 9 10 libras, circunferência 68.</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15</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100, 50-55cm, 300-350g,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16</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200, 55-59cm, 350-380g,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17</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futsal, Max 1000, 61-64, 410-440g,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termotec</w:t>
            </w:r>
            <w:proofErr w:type="spellEnd"/>
            <w:r w:rsidRPr="00830734">
              <w:rPr>
                <w:rFonts w:eastAsia="Times New Roman"/>
                <w:color w:val="000000"/>
                <w:sz w:val="24"/>
                <w:szCs w:val="24"/>
              </w:rPr>
              <w:t xml:space="preserve">, PU, ultra 100%,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18</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w:t>
            </w:r>
            <w:proofErr w:type="spellStart"/>
            <w:r w:rsidRPr="00830734">
              <w:rPr>
                <w:rFonts w:eastAsia="Times New Roman"/>
                <w:color w:val="000000"/>
                <w:sz w:val="24"/>
                <w:szCs w:val="24"/>
              </w:rPr>
              <w:t>Goalball</w:t>
            </w:r>
            <w:proofErr w:type="spellEnd"/>
            <w:r w:rsidRPr="00830734">
              <w:rPr>
                <w:rFonts w:eastAsia="Times New Roman"/>
                <w:color w:val="000000"/>
                <w:sz w:val="24"/>
                <w:szCs w:val="24"/>
              </w:rPr>
              <w:t xml:space="preserve"> para iniciação com a circunferência aproximada de 67cm, pesando aproximadamente 155 gramas, tamanho de uma bola de futebol; Feita com câmara de ar de látex e envolvida por EVA; Com 10 a 12 guizos. Material adaptado para crianças com baixa visão e deficiência visual.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19</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handebol H1L, 49-51cm, 230-270g,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20</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handebol H2L, 49-51cm, 230-270g,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costurada,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21</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de tênis de mesa DHS 1 estrela.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22</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voleibol, MG 3600, 65-67cm, 260-280g,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costurada, PVC, miolo de borracha.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23</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de voleibol, Pró 6.0, 65-67cm, 260-280g, câmara </w:t>
            </w:r>
            <w:proofErr w:type="spellStart"/>
            <w:r w:rsidRPr="00830734">
              <w:rPr>
                <w:rFonts w:eastAsia="Times New Roman"/>
                <w:color w:val="000000"/>
                <w:sz w:val="24"/>
                <w:szCs w:val="24"/>
              </w:rPr>
              <w:t>airbility</w:t>
            </w:r>
            <w:proofErr w:type="spellEnd"/>
            <w:r w:rsidRPr="00830734">
              <w:rPr>
                <w:rFonts w:eastAsia="Times New Roman"/>
                <w:color w:val="000000"/>
                <w:sz w:val="24"/>
                <w:szCs w:val="24"/>
              </w:rPr>
              <w:t xml:space="preserve">, </w:t>
            </w:r>
            <w:proofErr w:type="spellStart"/>
            <w:r w:rsidRPr="00830734">
              <w:rPr>
                <w:rFonts w:eastAsia="Times New Roman"/>
                <w:color w:val="000000"/>
                <w:sz w:val="24"/>
                <w:szCs w:val="24"/>
              </w:rPr>
              <w:t>matrizada</w:t>
            </w:r>
            <w:proofErr w:type="spellEnd"/>
            <w:r w:rsidRPr="00830734">
              <w:rPr>
                <w:rFonts w:eastAsia="Times New Roman"/>
                <w:color w:val="000000"/>
                <w:sz w:val="24"/>
                <w:szCs w:val="24"/>
              </w:rPr>
              <w:t xml:space="preserve">, PU,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24</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Bola </w:t>
            </w:r>
            <w:proofErr w:type="spellStart"/>
            <w:r w:rsidRPr="00830734">
              <w:rPr>
                <w:rFonts w:eastAsia="Times New Roman"/>
                <w:color w:val="000000"/>
                <w:sz w:val="24"/>
                <w:szCs w:val="24"/>
              </w:rPr>
              <w:t>espiribol</w:t>
            </w:r>
            <w:proofErr w:type="spellEnd"/>
            <w:r w:rsidRPr="00830734">
              <w:rPr>
                <w:rFonts w:eastAsia="Times New Roman"/>
                <w:color w:val="000000"/>
                <w:sz w:val="24"/>
                <w:szCs w:val="24"/>
              </w:rPr>
              <w:t xml:space="preserve">, 58-62cm, 30cm, 420-450g, câmara </w:t>
            </w:r>
            <w:proofErr w:type="spellStart"/>
            <w:r w:rsidRPr="00830734">
              <w:rPr>
                <w:rFonts w:eastAsia="Times New Roman"/>
                <w:color w:val="000000"/>
                <w:sz w:val="24"/>
                <w:szCs w:val="24"/>
              </w:rPr>
              <w:t>butil</w:t>
            </w:r>
            <w:proofErr w:type="spellEnd"/>
            <w:r w:rsidRPr="00830734">
              <w:rPr>
                <w:rFonts w:eastAsia="Times New Roman"/>
                <w:color w:val="000000"/>
                <w:sz w:val="24"/>
                <w:szCs w:val="24"/>
              </w:rPr>
              <w:t xml:space="preserve">, costurada, PVC, miolo </w:t>
            </w:r>
            <w:proofErr w:type="spellStart"/>
            <w:r w:rsidRPr="00830734">
              <w:rPr>
                <w:rFonts w:eastAsia="Times New Roman"/>
                <w:color w:val="000000"/>
                <w:sz w:val="24"/>
                <w:szCs w:val="24"/>
              </w:rPr>
              <w:t>slip</w:t>
            </w:r>
            <w:proofErr w:type="spellEnd"/>
            <w:r w:rsidRPr="00830734">
              <w:rPr>
                <w:rFonts w:eastAsia="Times New Roman"/>
                <w:color w:val="000000"/>
                <w:sz w:val="24"/>
                <w:szCs w:val="24"/>
              </w:rPr>
              <w:t xml:space="preserve"> system removível e lubrificado.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25</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1kg.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26</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2kg.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27</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Bola peso de arremesso, 3kg.</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28</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Bomba de ar Big Double </w:t>
            </w:r>
            <w:proofErr w:type="spellStart"/>
            <w:r w:rsidRPr="00830734">
              <w:rPr>
                <w:rFonts w:eastAsia="Times New Roman"/>
                <w:color w:val="000000"/>
                <w:sz w:val="24"/>
                <w:szCs w:val="24"/>
              </w:rPr>
              <w:t>Action</w:t>
            </w:r>
            <w:proofErr w:type="spellEnd"/>
            <w:r w:rsidRPr="00830734">
              <w:rPr>
                <w:rFonts w:eastAsia="Times New Roman"/>
                <w:color w:val="000000"/>
                <w:sz w:val="24"/>
                <w:szCs w:val="24"/>
              </w:rPr>
              <w:t xml:space="preserve"> - SAC.</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29</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Colchonete feito de espuma revestida em </w:t>
            </w:r>
            <w:proofErr w:type="spellStart"/>
            <w:r w:rsidRPr="00830734">
              <w:rPr>
                <w:rFonts w:eastAsia="Times New Roman"/>
                <w:color w:val="000000"/>
                <w:sz w:val="24"/>
                <w:szCs w:val="24"/>
              </w:rPr>
              <w:t>bagum</w:t>
            </w:r>
            <w:proofErr w:type="spellEnd"/>
            <w:r w:rsidRPr="00830734">
              <w:rPr>
                <w:rFonts w:eastAsia="Times New Roman"/>
                <w:color w:val="000000"/>
                <w:sz w:val="24"/>
                <w:szCs w:val="24"/>
              </w:rPr>
              <w:t>, na cor azul, com costura resistente, medindo 120x60x05cm.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30</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Colete de futebol, gola careca com viés, com elástico, modelo liso nas cores verde e vermelho, tamanhos P (58x34cm), M (64x39cm), G (68x42cm).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31</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Cone plástico flexível de 20cm, utilizado para treino, trânsito, exercícios e jogos.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32</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Cone plástico flexível de 50cm, utilizado para treino, trânsito, exercícios e jogos.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33</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Corda de pular de sisal com 2m, cabo de madeira torneado e colorido, modelo infantil.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600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34</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Dardo para atletismo, corpo em alumínio com cabeça em aço galvanizado. Empunhadura em corda de algodão. Pintura eletrostática a pó.</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35</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sz w:val="24"/>
                <w:szCs w:val="24"/>
              </w:rPr>
            </w:pPr>
            <w:r w:rsidRPr="00830734">
              <w:rPr>
                <w:rFonts w:eastAsia="Times New Roman"/>
                <w:sz w:val="24"/>
                <w:szCs w:val="24"/>
              </w:rPr>
              <w:t xml:space="preserve">Escorregador pequeno para crianças de um a três anos, com rampa contínua ou com ondulações com uma escada de degraus, que deve obedecer à inclinação estabelecida em norma vigente, fixação da rampa à escada através de barras de polietileno laterais ou central, corrimão incorporado à própria escada, topo da escada com duas laterais altas para dar segurança. Fabricado em polietileno pelo processo de </w:t>
            </w:r>
            <w:proofErr w:type="spellStart"/>
            <w:r w:rsidRPr="00830734">
              <w:rPr>
                <w:rFonts w:eastAsia="Times New Roman"/>
                <w:sz w:val="24"/>
                <w:szCs w:val="24"/>
              </w:rPr>
              <w:t>rotomoldagem</w:t>
            </w:r>
            <w:proofErr w:type="spellEnd"/>
            <w:r w:rsidRPr="00830734">
              <w:rPr>
                <w:rFonts w:eastAsia="Times New Roman"/>
                <w:sz w:val="24"/>
                <w:szCs w:val="24"/>
              </w:rPr>
              <w:t xml:space="preserve">, composto com aditivos </w:t>
            </w:r>
            <w:proofErr w:type="spellStart"/>
            <w:r w:rsidRPr="00830734">
              <w:rPr>
                <w:rFonts w:eastAsia="Times New Roman"/>
                <w:sz w:val="24"/>
                <w:szCs w:val="24"/>
              </w:rPr>
              <w:t>anti-estático</w:t>
            </w:r>
            <w:proofErr w:type="spellEnd"/>
            <w:r w:rsidRPr="00830734">
              <w:rPr>
                <w:rFonts w:eastAsia="Times New Roman"/>
                <w:sz w:val="24"/>
                <w:szCs w:val="24"/>
              </w:rPr>
              <w:t xml:space="preserve"> e aditivo </w:t>
            </w:r>
            <w:proofErr w:type="spellStart"/>
            <w:r w:rsidRPr="00830734">
              <w:rPr>
                <w:rFonts w:eastAsia="Times New Roman"/>
                <w:sz w:val="24"/>
                <w:szCs w:val="24"/>
              </w:rPr>
              <w:t>anti-UV</w:t>
            </w:r>
            <w:proofErr w:type="spellEnd"/>
            <w:r w:rsidRPr="00830734">
              <w:rPr>
                <w:rFonts w:eastAsia="Times New Roman"/>
                <w:sz w:val="24"/>
                <w:szCs w:val="24"/>
              </w:rPr>
              <w:t xml:space="preserve"> que protejam contra raios solares e desbotamento </w:t>
            </w:r>
            <w:r w:rsidRPr="00830734">
              <w:rPr>
                <w:rFonts w:eastAsia="Times New Roman"/>
                <w:sz w:val="24"/>
                <w:szCs w:val="24"/>
              </w:rPr>
              <w:lastRenderedPageBreak/>
              <w:t>provocado pelo tempo (sol e/ou chuva), garantindo a cor e a resistência do produto. Dimensões: largura: 540 mm; altura mínima 930 mm; comprimento 1470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36</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Gangorra dupla para crianças de um a quatro anos, em monobloco para duas crianças, manoplas duplas e fixas, base antiderrapante para apoio dos pés, assento anatômico e antiderrapante com ressaltos nas extremidades para reduzir a possibilidade de a criança cair para trás. Produto deverá ser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Dimensões: largura 400 mm; altura 470 mm; comprimento 1110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37</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Gira-gira (carrossel) três lugares para crianças a partir de três anos. Dimensões: diâmetro 1000 mm; altura mínima 495 mm; tolerância ±10% (dez por cento). Selo do INMETRO. Peças multicoloridas, composta por três partes: base, assentos e volante. Base com textura antiderrapante - as distâncias entre a base e os assentos e entre a base e o solo deverão acompanhar a norma vigente. Volante central fixo. Eixo metálico central - o eixo e o volante deverão girar facilmente e de maneira segura para os usuários. Três assentos anatômicos e antiderrapantes. Apoio para os pés.</w:t>
            </w:r>
            <w:r w:rsidRPr="00830734">
              <w:rPr>
                <w:rFonts w:eastAsia="Times New Roman"/>
                <w:color w:val="000000"/>
                <w:sz w:val="24"/>
                <w:szCs w:val="24"/>
              </w:rPr>
              <w:br/>
              <w:t xml:space="preserve"> Produto deverá ser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Os produtos deverão ter as laterais arredondadas em seu acabamento. Os materiais utilizados no processo de fabricação dos produtos deverão possibilitar a reciclagem após o término da vida útil.</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38</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Kit de tênis de mesa, composto por rede de tênis, 2 suportes para a rede, bolinha e 02 raquetes.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lastRenderedPageBreak/>
              <w:t>39</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Kit salto em altura, contendo: Postes de salto em altura (1 par), Sarrafo salto em altura oficial de fibra de vidro (1 unidade), Barra transversal elástica revestida de espuma (1 unidade), Colchão 2,50 x 2,00 x 0,30 (1 unidade) e Plataforma/base de 50 x 50 cm encaixáveis para o colchão (20 unidades)</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40</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Linha de atividades corporais, confeccionada em madeira e EVA, contendo 65 peças, acondicionada em caixa de papelão: 08 formas geométricos em EVA, sendo 02 triângulos, medindo 250x230mm; 02 retângulos, medindo 360x230mm; 02 círculos, medindo 300mm de diâmetro, e 02 quadrados, medindo 330x330mm; 04 formas geométricas em madeira, sendo </w:t>
            </w:r>
            <w:proofErr w:type="gramStart"/>
            <w:r w:rsidRPr="00830734">
              <w:rPr>
                <w:rFonts w:eastAsia="Times New Roman"/>
                <w:color w:val="000000"/>
                <w:sz w:val="24"/>
                <w:szCs w:val="24"/>
              </w:rPr>
              <w:t>01 triângulo</w:t>
            </w:r>
            <w:proofErr w:type="gram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41</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Linha Movimentação Ativa, confeccionada em madeira e arcos em plástico, contendo 68 peças, acondicionada em caixa de papelão, contendo: 10 bases para arco em formato T, medindo 220x225mm; 04 bases para bastão em formato X, medindo 220x220mm; 08 bastões em madeira, revestidos com plástico, medindo 1080mm; 05 arcos coloridos em plástico, medindo 800mm de diâmetro; 03 semiarcos coloridos em plástico, medindo 800mm de diâmetro; 04 bases para semiarcos em madeira, medindo 250x65x30mm; 03 pranchas de equilíbrio em madeira, medindo 1000mm; 04 bases para prancha em madeira, medindo 250mm; 01 base de madeira em formato X para jogo de argola, medindo 400mm; 05 pinos coloridos em madeira para jogo de argolas, medindo 100mm; 08 bases de madeira em formato T para suporte das barras, medindo 220x220mm; 08 suportes em quatro alturas diferentes, medindo respectivamente 20mm, 30mm, 40mm e 50mm.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42</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Placar de mesa marcador, material PVC, estrutura cor preta, sistema articulado com pino de trava, marcação de 7 setes até 31 pontos, numeração de 1 a 31, medindo 21x20x38cm.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43</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Playground multicolorido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w:t>
            </w:r>
            <w:r w:rsidRPr="00830734">
              <w:rPr>
                <w:rFonts w:eastAsia="Times New Roman"/>
                <w:color w:val="000000"/>
                <w:sz w:val="24"/>
                <w:szCs w:val="24"/>
              </w:rPr>
              <w:lastRenderedPageBreak/>
              <w:t>provocado pelo tempo (sol e/ou chuva), garantindo a cor e a resistência do produto. Módulos com telhado e paredes em diferentes formatos, rampa de escalada de acesso, com apoio para os pés e orifícios/furos que permitam a subida da criança com segurança, um escorregador tubo com sustentação, dois escorregadores pequenos, com rampa contínua ou ondulada, que devem obedecer a inclinação estabelecida em norma vigente, jogo da memória ou jogo da velha interativo de nove faces, montado na lateral inferior, entradas e saídas na parte inferior, exceto na lateral em que for montado o jogo interativo. Dimensões: largura 3400 mm; altura 2100 mm; comprimento 3500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44</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Raquete de tênis de mesa oficial, conforme norma ITTF, com 2 borrachas PF4.</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45</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Raquete para tênis de quadra (infantil), de alumínio; tipo infantil; medindo comprimento de 533mm; cabeça com aproximadamente 220mm; cabo com revestimento antiderrapante; peso aproximado de 180g; com capa de alça curta.</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100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46</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Rede de voleibol 9,50x1,00m, 0,14m, cor amarela.</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30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47</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Roupeiro de aço, com 20 portas, na cor cinza, chapa: 26 / 0,45mm, sistema de ventilação veneziana, fechamento em </w:t>
            </w:r>
            <w:proofErr w:type="spellStart"/>
            <w:r w:rsidRPr="00830734">
              <w:rPr>
                <w:rFonts w:eastAsia="Times New Roman"/>
                <w:color w:val="000000"/>
                <w:sz w:val="24"/>
                <w:szCs w:val="24"/>
              </w:rPr>
              <w:t>pitão</w:t>
            </w:r>
            <w:proofErr w:type="spellEnd"/>
            <w:r w:rsidRPr="00830734">
              <w:rPr>
                <w:rFonts w:eastAsia="Times New Roman"/>
                <w:color w:val="000000"/>
                <w:sz w:val="24"/>
                <w:szCs w:val="24"/>
              </w:rPr>
              <w:t xml:space="preserve"> para cadeado. Pintura Epóxi Pó, medindo 1,98 cm X 1,23 cm X 0,40 cm.</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48</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Tabela de basquete oficial em MDF naval, com medidas de altura 1,20m e largura de 1,80m; Espessura da Tabela 3cm; Pintura da tabela em Esmalte Sintético; Acompanha Aro e </w:t>
            </w:r>
            <w:proofErr w:type="spellStart"/>
            <w:r w:rsidRPr="00830734">
              <w:rPr>
                <w:rFonts w:eastAsia="Times New Roman"/>
                <w:color w:val="000000"/>
                <w:sz w:val="24"/>
                <w:szCs w:val="24"/>
              </w:rPr>
              <w:t>requadro</w:t>
            </w:r>
            <w:proofErr w:type="spellEnd"/>
            <w:r w:rsidRPr="00830734">
              <w:rPr>
                <w:rFonts w:eastAsia="Times New Roman"/>
                <w:color w:val="000000"/>
                <w:sz w:val="24"/>
                <w:szCs w:val="24"/>
              </w:rPr>
              <w:t xml:space="preserve"> Metálico; Aro em aço carbono na cor laranja, com reforço e diâmetro de 46cm; Rede em nylon no fio 2 e malha 7x7.</w:t>
            </w:r>
          </w:p>
        </w:tc>
        <w:tc>
          <w:tcPr>
            <w:tcW w:w="1703"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20</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49</w:t>
            </w:r>
          </w:p>
        </w:tc>
        <w:tc>
          <w:tcPr>
            <w:tcW w:w="5386" w:type="dxa"/>
            <w:tcBorders>
              <w:top w:val="nil"/>
              <w:left w:val="nil"/>
              <w:bottom w:val="single" w:sz="4" w:space="0" w:color="000000"/>
              <w:right w:val="single" w:sz="4" w:space="0" w:color="000000"/>
            </w:tcBorders>
            <w:shd w:val="clear" w:color="FFFFFF" w:fill="FFFFFF"/>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Taco, composto 2 tacos de madeira </w:t>
            </w:r>
            <w:proofErr w:type="spellStart"/>
            <w:r w:rsidRPr="00830734">
              <w:rPr>
                <w:rFonts w:eastAsia="Times New Roman"/>
                <w:color w:val="000000"/>
                <w:sz w:val="24"/>
                <w:szCs w:val="24"/>
              </w:rPr>
              <w:t>serigrafados</w:t>
            </w:r>
            <w:proofErr w:type="spellEnd"/>
            <w:r w:rsidRPr="00830734">
              <w:rPr>
                <w:rFonts w:eastAsia="Times New Roman"/>
                <w:color w:val="000000"/>
                <w:sz w:val="24"/>
                <w:szCs w:val="24"/>
              </w:rPr>
              <w:t xml:space="preserve"> com tinta atóxica, medindo 70 x 6 cm, 2 casinhas de madeira formando um tripé e 1 bola. Embalagem: Película de P.V.C. </w:t>
            </w:r>
            <w:proofErr w:type="spellStart"/>
            <w:r w:rsidRPr="00830734">
              <w:rPr>
                <w:rFonts w:eastAsia="Times New Roman"/>
                <w:color w:val="000000"/>
                <w:sz w:val="24"/>
                <w:szCs w:val="24"/>
              </w:rPr>
              <w:t>encolhível</w:t>
            </w:r>
            <w:proofErr w:type="spellEnd"/>
            <w:r w:rsidRPr="00830734">
              <w:rPr>
                <w:rFonts w:eastAsia="Times New Roman"/>
                <w:color w:val="000000"/>
                <w:sz w:val="24"/>
                <w:szCs w:val="24"/>
              </w:rPr>
              <w:t>.</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ascii="Calibri" w:eastAsia="Times New Roman" w:hAnsi="Calibri" w:cs="Calibri"/>
                <w:color w:val="000000"/>
                <w:sz w:val="24"/>
                <w:szCs w:val="24"/>
              </w:rPr>
            </w:pPr>
            <w:r w:rsidRPr="00830734">
              <w:rPr>
                <w:rFonts w:ascii="Calibri" w:eastAsia="Times New Roman" w:hAnsi="Calibri" w:cs="Calibri"/>
                <w:color w:val="000000"/>
                <w:sz w:val="24"/>
                <w:szCs w:val="24"/>
              </w:rPr>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25</w:t>
            </w:r>
          </w:p>
        </w:tc>
      </w:tr>
      <w:tr w:rsidR="00754C88" w:rsidRPr="00754C88" w:rsidTr="00754C88">
        <w:trPr>
          <w:trHeight w:val="315"/>
        </w:trPr>
        <w:tc>
          <w:tcPr>
            <w:tcW w:w="1418" w:type="dxa"/>
            <w:tcBorders>
              <w:top w:val="nil"/>
              <w:left w:val="single" w:sz="4" w:space="0" w:color="000000"/>
              <w:bottom w:val="single" w:sz="4" w:space="0" w:color="000000"/>
              <w:right w:val="single" w:sz="4" w:space="0" w:color="000000"/>
            </w:tcBorders>
            <w:shd w:val="clear" w:color="F4CCCC" w:fill="F4CCCC"/>
            <w:noWrap/>
            <w:vAlign w:val="center"/>
            <w:hideMark/>
          </w:tcPr>
          <w:p w:rsidR="00754C88" w:rsidRPr="00830734" w:rsidRDefault="00754C88" w:rsidP="00C71BBE">
            <w:pPr>
              <w:spacing w:line="240" w:lineRule="auto"/>
              <w:jc w:val="center"/>
              <w:rPr>
                <w:rFonts w:eastAsia="Times New Roman"/>
                <w:sz w:val="24"/>
                <w:szCs w:val="24"/>
              </w:rPr>
            </w:pPr>
            <w:r w:rsidRPr="00830734">
              <w:rPr>
                <w:rFonts w:eastAsia="Times New Roman"/>
                <w:sz w:val="24"/>
                <w:szCs w:val="24"/>
              </w:rPr>
              <w:t>50</w:t>
            </w:r>
          </w:p>
        </w:tc>
        <w:tc>
          <w:tcPr>
            <w:tcW w:w="5386" w:type="dxa"/>
            <w:tcBorders>
              <w:top w:val="nil"/>
              <w:left w:val="nil"/>
              <w:bottom w:val="single" w:sz="4" w:space="0" w:color="000000"/>
              <w:right w:val="single" w:sz="4" w:space="0" w:color="000000"/>
            </w:tcBorders>
            <w:shd w:val="clear" w:color="auto" w:fill="auto"/>
            <w:vAlign w:val="center"/>
            <w:hideMark/>
          </w:tcPr>
          <w:p w:rsidR="00754C88" w:rsidRPr="00830734" w:rsidRDefault="00754C88" w:rsidP="00C71BBE">
            <w:pPr>
              <w:spacing w:line="240" w:lineRule="auto"/>
              <w:rPr>
                <w:rFonts w:eastAsia="Times New Roman"/>
                <w:color w:val="000000"/>
                <w:sz w:val="24"/>
                <w:szCs w:val="24"/>
              </w:rPr>
            </w:pPr>
            <w:r w:rsidRPr="00830734">
              <w:rPr>
                <w:rFonts w:eastAsia="Times New Roman"/>
                <w:color w:val="000000"/>
                <w:sz w:val="24"/>
                <w:szCs w:val="24"/>
              </w:rPr>
              <w:t xml:space="preserve">Túnel lúdico para crianças a partir de três anos, com peças multicoloridas, estrutura curva, mínimo de três módulos auto encaixáveis vazados para visualização interna e com </w:t>
            </w:r>
            <w:r w:rsidRPr="00830734">
              <w:rPr>
                <w:rFonts w:eastAsia="Times New Roman"/>
                <w:color w:val="000000"/>
                <w:sz w:val="24"/>
                <w:szCs w:val="24"/>
              </w:rPr>
              <w:lastRenderedPageBreak/>
              <w:t xml:space="preserve">possibilidades de expansão. Deve possuir duas estruturas curvas que funcionam como entrada e saída. Fabricado em polietileno pelo processo de </w:t>
            </w:r>
            <w:proofErr w:type="spellStart"/>
            <w:r w:rsidRPr="00830734">
              <w:rPr>
                <w:rFonts w:eastAsia="Times New Roman"/>
                <w:color w:val="000000"/>
                <w:sz w:val="24"/>
                <w:szCs w:val="24"/>
              </w:rPr>
              <w:t>rotomoldagem</w:t>
            </w:r>
            <w:proofErr w:type="spellEnd"/>
            <w:r w:rsidRPr="00830734">
              <w:rPr>
                <w:rFonts w:eastAsia="Times New Roman"/>
                <w:color w:val="000000"/>
                <w:sz w:val="24"/>
                <w:szCs w:val="24"/>
              </w:rPr>
              <w:t xml:space="preserve">, composto com aditivo </w:t>
            </w:r>
            <w:proofErr w:type="spellStart"/>
            <w:r w:rsidRPr="00830734">
              <w:rPr>
                <w:rFonts w:eastAsia="Times New Roman"/>
                <w:color w:val="000000"/>
                <w:sz w:val="24"/>
                <w:szCs w:val="24"/>
              </w:rPr>
              <w:t>antiestático</w:t>
            </w:r>
            <w:proofErr w:type="spellEnd"/>
            <w:r w:rsidRPr="00830734">
              <w:rPr>
                <w:rFonts w:eastAsia="Times New Roman"/>
                <w:color w:val="000000"/>
                <w:sz w:val="24"/>
                <w:szCs w:val="24"/>
              </w:rPr>
              <w:t xml:space="preserve"> e aditivo </w:t>
            </w:r>
            <w:proofErr w:type="spellStart"/>
            <w:r w:rsidRPr="00830734">
              <w:rPr>
                <w:rFonts w:eastAsia="Times New Roman"/>
                <w:color w:val="000000"/>
                <w:sz w:val="24"/>
                <w:szCs w:val="24"/>
              </w:rPr>
              <w:t>anti-UV</w:t>
            </w:r>
            <w:proofErr w:type="spellEnd"/>
            <w:r w:rsidRPr="00830734">
              <w:rPr>
                <w:rFonts w:eastAsia="Times New Roman"/>
                <w:color w:val="000000"/>
                <w:sz w:val="24"/>
                <w:szCs w:val="24"/>
              </w:rPr>
              <w:t xml:space="preserve"> que protejam contra raios solares e desbotamento provocado pelo tempo (sol e/ou chuva), garantindo a cor e a resistência do produto. Os parafusos utilizados para encaixe dos módulos devem ser fixos para que não se soltem facilmente, visando segurança dos usuários. Os materiais utilizados no processo de fabricação dos produtos deverão possibilitar a reciclagem após o término da vida útil. Dimensões: largura 870 mm; altura mínima 870 mm; comprimento 2140 mm; tolerância ±10% (dez por cento). Deve possuir selo do INMETRO.</w:t>
            </w:r>
          </w:p>
        </w:tc>
        <w:tc>
          <w:tcPr>
            <w:tcW w:w="1703" w:type="dxa"/>
            <w:tcBorders>
              <w:top w:val="nil"/>
              <w:left w:val="nil"/>
              <w:bottom w:val="single" w:sz="4" w:space="0" w:color="000000"/>
              <w:right w:val="single" w:sz="4" w:space="0" w:color="000000"/>
            </w:tcBorders>
            <w:shd w:val="clear" w:color="FFFFFF" w:fill="FFFFFF"/>
            <w:noWrap/>
            <w:vAlign w:val="center"/>
            <w:hideMark/>
          </w:tcPr>
          <w:p w:rsidR="00754C88" w:rsidRPr="00830734" w:rsidRDefault="00754C88" w:rsidP="00C71BBE">
            <w:pPr>
              <w:spacing w:line="240" w:lineRule="auto"/>
              <w:jc w:val="center"/>
              <w:rPr>
                <w:rFonts w:ascii="Calibri" w:eastAsia="Times New Roman" w:hAnsi="Calibri" w:cs="Calibri"/>
                <w:color w:val="000000"/>
                <w:sz w:val="24"/>
                <w:szCs w:val="24"/>
              </w:rPr>
            </w:pPr>
            <w:r w:rsidRPr="00830734">
              <w:rPr>
                <w:rFonts w:ascii="Calibri" w:eastAsia="Times New Roman" w:hAnsi="Calibri" w:cs="Calibri"/>
                <w:color w:val="000000"/>
                <w:sz w:val="24"/>
                <w:szCs w:val="24"/>
              </w:rPr>
              <w:lastRenderedPageBreak/>
              <w:t>Unidade</w:t>
            </w:r>
          </w:p>
        </w:tc>
        <w:tc>
          <w:tcPr>
            <w:tcW w:w="1557" w:type="dxa"/>
            <w:tcBorders>
              <w:top w:val="nil"/>
              <w:left w:val="nil"/>
              <w:bottom w:val="single" w:sz="4" w:space="0" w:color="000000"/>
              <w:right w:val="single" w:sz="4" w:space="0" w:color="000000"/>
            </w:tcBorders>
            <w:shd w:val="clear" w:color="auto" w:fill="auto"/>
            <w:noWrap/>
            <w:vAlign w:val="center"/>
            <w:hideMark/>
          </w:tcPr>
          <w:p w:rsidR="00754C88" w:rsidRPr="00830734" w:rsidRDefault="00754C88" w:rsidP="00C71BBE">
            <w:pPr>
              <w:spacing w:line="240" w:lineRule="auto"/>
              <w:jc w:val="center"/>
              <w:rPr>
                <w:rFonts w:eastAsia="Times New Roman"/>
                <w:color w:val="000000"/>
                <w:sz w:val="24"/>
                <w:szCs w:val="24"/>
              </w:rPr>
            </w:pPr>
            <w:r w:rsidRPr="00830734">
              <w:rPr>
                <w:rFonts w:eastAsia="Times New Roman"/>
                <w:color w:val="000000"/>
                <w:sz w:val="24"/>
                <w:szCs w:val="24"/>
              </w:rPr>
              <w:t>21</w:t>
            </w:r>
          </w:p>
        </w:tc>
      </w:tr>
    </w:tbl>
    <w:p w:rsidR="00E65173" w:rsidRDefault="00E65173">
      <w:pPr>
        <w:shd w:val="clear" w:color="auto" w:fill="FFFFFF"/>
        <w:tabs>
          <w:tab w:val="center" w:pos="4252"/>
          <w:tab w:val="right" w:pos="8504"/>
        </w:tabs>
        <w:spacing w:line="240" w:lineRule="auto"/>
        <w:jc w:val="center"/>
        <w:rPr>
          <w:b/>
          <w:sz w:val="24"/>
          <w:szCs w:val="24"/>
          <w:highlight w:val="yellow"/>
        </w:rPr>
      </w:pPr>
    </w:p>
    <w:p w:rsidR="00E65173" w:rsidRPr="007B1907" w:rsidRDefault="00773B77" w:rsidP="00754C88">
      <w:pPr>
        <w:rPr>
          <w:sz w:val="24"/>
          <w:szCs w:val="24"/>
        </w:rPr>
      </w:pPr>
      <w:r w:rsidRPr="00E65173">
        <w:rPr>
          <w:sz w:val="24"/>
          <w:szCs w:val="24"/>
        </w:rPr>
        <w:t xml:space="preserve"> </w:t>
      </w:r>
      <w:r w:rsidR="00E65173" w:rsidRPr="00E65173">
        <w:rPr>
          <w:sz w:val="24"/>
          <w:szCs w:val="24"/>
        </w:rPr>
        <w:t>Validade</w:t>
      </w:r>
      <w:r w:rsidR="00E65173" w:rsidRPr="007B1907">
        <w:rPr>
          <w:sz w:val="24"/>
          <w:szCs w:val="24"/>
        </w:rPr>
        <w:t xml:space="preserve"> da proposta: 60 (sessenta) dias as contar da entrega dos envelopes.  </w:t>
      </w:r>
    </w:p>
    <w:p w:rsidR="00E65173" w:rsidRPr="007B1907" w:rsidRDefault="00E65173" w:rsidP="00E65173">
      <w:pPr>
        <w:spacing w:line="240" w:lineRule="auto"/>
        <w:rPr>
          <w:sz w:val="24"/>
          <w:szCs w:val="24"/>
        </w:rPr>
      </w:pPr>
      <w:r w:rsidRPr="007B1907">
        <w:rPr>
          <w:sz w:val="24"/>
          <w:szCs w:val="24"/>
        </w:rPr>
        <w:t xml:space="preserve"> </w:t>
      </w:r>
    </w:p>
    <w:p w:rsidR="00E65173" w:rsidRDefault="00E65173" w:rsidP="00E65173">
      <w:pPr>
        <w:spacing w:after="236"/>
        <w:ind w:left="-15" w:right="854" w:firstLine="392"/>
        <w:jc w:val="center"/>
        <w:rPr>
          <w:sz w:val="24"/>
          <w:szCs w:val="24"/>
        </w:rPr>
      </w:pPr>
      <w:r w:rsidRPr="007B1907">
        <w:rPr>
          <w:sz w:val="24"/>
          <w:szCs w:val="24"/>
        </w:rPr>
        <w:t xml:space="preserve">Concordo com todas as exigências do Edital. </w:t>
      </w:r>
    </w:p>
    <w:p w:rsidR="00E65173" w:rsidRDefault="00E65173" w:rsidP="00E65173">
      <w:pPr>
        <w:spacing w:after="236"/>
        <w:ind w:left="-15" w:right="854" w:firstLine="392"/>
        <w:jc w:val="center"/>
        <w:rPr>
          <w:sz w:val="24"/>
          <w:szCs w:val="24"/>
        </w:rPr>
      </w:pPr>
      <w:r w:rsidRPr="007B1907">
        <w:rPr>
          <w:sz w:val="24"/>
          <w:szCs w:val="24"/>
        </w:rPr>
        <w:t>__________________________________________</w:t>
      </w:r>
    </w:p>
    <w:p w:rsidR="00E65173" w:rsidRDefault="00E65173" w:rsidP="00E65173">
      <w:pPr>
        <w:spacing w:after="236"/>
        <w:ind w:left="-15" w:right="854" w:firstLine="392"/>
        <w:jc w:val="center"/>
        <w:rPr>
          <w:sz w:val="24"/>
          <w:szCs w:val="24"/>
        </w:rPr>
      </w:pPr>
      <w:r w:rsidRPr="007B1907">
        <w:rPr>
          <w:sz w:val="24"/>
          <w:szCs w:val="24"/>
        </w:rPr>
        <w:t xml:space="preserve">Nome completo e Assinatura do responsável legal e carimbo da Empresa </w:t>
      </w:r>
      <w:r>
        <w:rPr>
          <w:sz w:val="24"/>
          <w:szCs w:val="24"/>
        </w:rPr>
        <w:t>–</w:t>
      </w:r>
    </w:p>
    <w:p w:rsidR="00754C88" w:rsidRDefault="00E65173" w:rsidP="00754C88">
      <w:pPr>
        <w:spacing w:after="236"/>
        <w:ind w:left="-15" w:right="854" w:firstLine="392"/>
        <w:jc w:val="center"/>
        <w:rPr>
          <w:sz w:val="24"/>
          <w:szCs w:val="24"/>
        </w:rPr>
      </w:pPr>
      <w:r w:rsidRPr="007B1907">
        <w:rPr>
          <w:sz w:val="24"/>
          <w:szCs w:val="24"/>
        </w:rPr>
        <w:t>LOCAL e DATA</w:t>
      </w:r>
    </w:p>
    <w:p w:rsidR="00E65173" w:rsidRPr="007B1907" w:rsidRDefault="00E65173" w:rsidP="00754C88">
      <w:pPr>
        <w:spacing w:after="236"/>
        <w:ind w:left="-15" w:right="854" w:firstLine="392"/>
        <w:jc w:val="center"/>
        <w:rPr>
          <w:sz w:val="24"/>
          <w:szCs w:val="24"/>
        </w:rPr>
      </w:pPr>
      <w:r w:rsidRPr="007B1907">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E65173" w:rsidRPr="007B1907" w:rsidRDefault="00E65173" w:rsidP="00E65173">
      <w:pPr>
        <w:spacing w:after="236" w:line="240" w:lineRule="auto"/>
        <w:rPr>
          <w:sz w:val="24"/>
          <w:szCs w:val="24"/>
        </w:rPr>
      </w:pPr>
      <w:r w:rsidRPr="007B1907">
        <w:rPr>
          <w:color w:val="FF0000"/>
          <w:sz w:val="24"/>
          <w:szCs w:val="24"/>
        </w:rPr>
        <w:t xml:space="preserve"> </w:t>
      </w:r>
    </w:p>
    <w:p w:rsidR="00E65173" w:rsidRPr="007B1907" w:rsidRDefault="00E65173" w:rsidP="00E65173">
      <w:pPr>
        <w:spacing w:after="238" w:line="240" w:lineRule="auto"/>
        <w:rPr>
          <w:sz w:val="24"/>
          <w:szCs w:val="24"/>
        </w:rPr>
      </w:pPr>
      <w:r w:rsidRPr="007B1907">
        <w:rPr>
          <w:color w:val="FF0000"/>
          <w:sz w:val="24"/>
          <w:szCs w:val="24"/>
        </w:rPr>
        <w:t xml:space="preserve"> </w:t>
      </w:r>
    </w:p>
    <w:p w:rsidR="00671A86" w:rsidRDefault="00E65173" w:rsidP="00E65173">
      <w:pPr>
        <w:shd w:val="clear" w:color="auto" w:fill="FFFFFF"/>
        <w:tabs>
          <w:tab w:val="center" w:pos="4252"/>
          <w:tab w:val="right" w:pos="8504"/>
        </w:tabs>
        <w:spacing w:line="240" w:lineRule="auto"/>
        <w:jc w:val="both"/>
        <w:rPr>
          <w:color w:val="FF0000"/>
          <w:sz w:val="24"/>
          <w:szCs w:val="24"/>
        </w:rPr>
      </w:pPr>
      <w:r w:rsidRPr="007B1907">
        <w:rPr>
          <w:color w:val="FF0000"/>
          <w:sz w:val="24"/>
          <w:szCs w:val="24"/>
        </w:rPr>
        <w:t>(RETIRE DO SEU TEXTO AS EXPRESSÕES EM VERMELHO)</w:t>
      </w: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center"/>
        <w:rPr>
          <w:color w:val="FF0000"/>
          <w:sz w:val="24"/>
          <w:szCs w:val="24"/>
        </w:rPr>
      </w:pPr>
      <w:r>
        <w:rPr>
          <w:color w:val="FF0000"/>
          <w:sz w:val="24"/>
          <w:szCs w:val="24"/>
        </w:rPr>
        <w:t>ANEXO VI</w:t>
      </w:r>
    </w:p>
    <w:p w:rsidR="00E65173" w:rsidRPr="007B1907" w:rsidRDefault="00E65173" w:rsidP="00E65173">
      <w:pPr>
        <w:spacing w:after="133" w:line="240" w:lineRule="auto"/>
        <w:jc w:val="center"/>
        <w:rPr>
          <w:sz w:val="24"/>
          <w:szCs w:val="24"/>
        </w:rPr>
      </w:pPr>
      <w:r w:rsidRPr="007B1907">
        <w:rPr>
          <w:b/>
          <w:sz w:val="24"/>
          <w:szCs w:val="24"/>
        </w:rPr>
        <w:t xml:space="preserve">MINUTA DA ATA DE REGISTRO DE PREÇOS XXX/2021. </w:t>
      </w:r>
    </w:p>
    <w:p w:rsidR="00E65173" w:rsidRPr="007B1907" w:rsidRDefault="00E65173" w:rsidP="00E65173">
      <w:pPr>
        <w:spacing w:line="240" w:lineRule="auto"/>
        <w:rPr>
          <w:sz w:val="24"/>
          <w:szCs w:val="24"/>
        </w:rPr>
      </w:pPr>
      <w:r w:rsidRPr="007B1907">
        <w:rPr>
          <w:sz w:val="24"/>
          <w:szCs w:val="24"/>
        </w:rPr>
        <w:lastRenderedPageBreak/>
        <w:t xml:space="preserve"> </w:t>
      </w:r>
    </w:p>
    <w:p w:rsidR="00E65173" w:rsidRDefault="00E65173" w:rsidP="00E65173">
      <w:pPr>
        <w:rPr>
          <w:sz w:val="24"/>
          <w:szCs w:val="24"/>
        </w:rPr>
      </w:pPr>
      <w:r w:rsidRPr="007B1907">
        <w:rPr>
          <w:sz w:val="24"/>
          <w:szCs w:val="24"/>
        </w:rPr>
        <w:t xml:space="preserve">ATA DE REGISTRO DE PREÇOS QUE ENTRE SI CELEBRAM O MUNICÍPIO DE LAGUNA E A EMPRESA XXXXX, </w:t>
      </w:r>
      <w:r w:rsidR="001305B5">
        <w:rPr>
          <w:sz w:val="24"/>
          <w:szCs w:val="24"/>
          <w:highlight w:val="white"/>
        </w:rPr>
        <w:t xml:space="preserve">PARA A EVENTUAL AQUISIÇÃO DE EQUIPAMENTOS E </w:t>
      </w:r>
      <w:r w:rsidR="001305B5">
        <w:rPr>
          <w:sz w:val="24"/>
          <w:szCs w:val="24"/>
        </w:rPr>
        <w:t xml:space="preserve">MATERIAIS PARA RECREAÇÃO E DESPORTO PARA A </w:t>
      </w:r>
      <w:r w:rsidR="001305B5">
        <w:rPr>
          <w:sz w:val="24"/>
          <w:szCs w:val="24"/>
          <w:highlight w:val="white"/>
        </w:rPr>
        <w:t>SECRETARIA DE EDUCAÇÃO E ESPORTES DE LAGUNA/SC</w:t>
      </w:r>
      <w:r w:rsidRPr="007B1907">
        <w:rPr>
          <w:sz w:val="24"/>
          <w:szCs w:val="24"/>
        </w:rPr>
        <w:t xml:space="preserve">, EM CONFORMIDADE COM O ESTABELECIDO NO PROCESSO ADMINISTRATIVO </w:t>
      </w:r>
      <w:r w:rsidRPr="00C71BBE">
        <w:rPr>
          <w:sz w:val="24"/>
          <w:szCs w:val="24"/>
        </w:rPr>
        <w:t>0125.000.</w:t>
      </w:r>
      <w:r w:rsidR="00754C88" w:rsidRPr="00C71BBE">
        <w:rPr>
          <w:sz w:val="24"/>
          <w:szCs w:val="24"/>
        </w:rPr>
        <w:t>7697</w:t>
      </w:r>
      <w:r w:rsidRPr="00C71BBE">
        <w:rPr>
          <w:sz w:val="24"/>
          <w:szCs w:val="24"/>
        </w:rPr>
        <w:t>/2021</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PREÂMBULO  </w:t>
      </w:r>
    </w:p>
    <w:p w:rsidR="00E65173" w:rsidRPr="007B1907" w:rsidRDefault="00E65173" w:rsidP="00E65173">
      <w:pPr>
        <w:rPr>
          <w:sz w:val="24"/>
          <w:szCs w:val="24"/>
        </w:rPr>
      </w:pPr>
      <w:r w:rsidRPr="007B1907">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w:t>
      </w:r>
      <w:r w:rsidR="001305B5">
        <w:rPr>
          <w:sz w:val="24"/>
          <w:szCs w:val="24"/>
        </w:rPr>
        <w:t xml:space="preserve">to representada pelo seu </w:t>
      </w:r>
      <w:r w:rsidRPr="007B1907">
        <w:rPr>
          <w:sz w:val="24"/>
          <w:szCs w:val="24"/>
        </w:rPr>
        <w:t xml:space="preserve"> Sr..................................., RG ......................................... CPF ..............................., cujo (s) preço (s) foi (</w:t>
      </w:r>
      <w:proofErr w:type="spellStart"/>
      <w:r w:rsidRPr="007B1907">
        <w:rPr>
          <w:sz w:val="24"/>
          <w:szCs w:val="24"/>
        </w:rPr>
        <w:t>ram</w:t>
      </w:r>
      <w:proofErr w:type="spellEnd"/>
      <w:r w:rsidRPr="007B1907">
        <w:rPr>
          <w:sz w:val="24"/>
          <w:szCs w:val="24"/>
        </w:rPr>
        <w:t>) registrado (s) através do Pregão Presencial para Registro de Preços nº 00x/20</w:t>
      </w:r>
      <w:r w:rsidR="001305B5">
        <w:rPr>
          <w:sz w:val="24"/>
          <w:szCs w:val="24"/>
        </w:rPr>
        <w:t>21</w:t>
      </w:r>
      <w:r w:rsidRPr="007B1907">
        <w:rPr>
          <w:sz w:val="24"/>
          <w:szCs w:val="24"/>
        </w:rPr>
        <w:t xml:space="preserve">, doravante denominado COMPROMITENTE, resolvem registrar os preços, com integral observância da Lei nº 8.666/93 e alterações, mediante cláusulas e condições seguintes:  </w:t>
      </w:r>
    </w:p>
    <w:p w:rsidR="00E65173" w:rsidRPr="007B1907" w:rsidRDefault="00E65173" w:rsidP="00E65173">
      <w:pPr>
        <w:rPr>
          <w:sz w:val="24"/>
          <w:szCs w:val="24"/>
        </w:rPr>
      </w:pPr>
    </w:p>
    <w:p w:rsidR="00E65173" w:rsidRPr="007B1907" w:rsidRDefault="00E65173" w:rsidP="00E65173">
      <w:pPr>
        <w:rPr>
          <w:sz w:val="24"/>
          <w:szCs w:val="24"/>
        </w:rPr>
      </w:pPr>
      <w:r w:rsidRPr="007B1907">
        <w:rPr>
          <w:sz w:val="24"/>
          <w:szCs w:val="24"/>
        </w:rPr>
        <w:t xml:space="preserve">CLÁUSULA PRIMEIRA – DO OBJETO  </w:t>
      </w:r>
    </w:p>
    <w:p w:rsidR="00E65173" w:rsidRPr="007B1907" w:rsidRDefault="00E65173" w:rsidP="00E65173">
      <w:pPr>
        <w:rPr>
          <w:sz w:val="24"/>
          <w:szCs w:val="24"/>
        </w:rPr>
      </w:pPr>
    </w:p>
    <w:p w:rsidR="00E65173" w:rsidRPr="007B1907" w:rsidRDefault="00E65173" w:rsidP="00E65173">
      <w:pPr>
        <w:rPr>
          <w:sz w:val="24"/>
          <w:szCs w:val="24"/>
        </w:rPr>
      </w:pPr>
      <w:r w:rsidRPr="007B1907">
        <w:rPr>
          <w:sz w:val="24"/>
          <w:szCs w:val="24"/>
        </w:rPr>
        <w:t xml:space="preserve">1.1 - Descrição  </w:t>
      </w:r>
    </w:p>
    <w:p w:rsidR="00E65173" w:rsidRPr="007B1907" w:rsidRDefault="00E65173" w:rsidP="00E65173">
      <w:pPr>
        <w:rPr>
          <w:sz w:val="24"/>
          <w:szCs w:val="24"/>
        </w:rPr>
      </w:pPr>
      <w:r w:rsidRPr="007B1907">
        <w:rPr>
          <w:sz w:val="24"/>
          <w:szCs w:val="24"/>
        </w:rPr>
        <w:t xml:space="preserve">1.1.1. O objeto desta ATA é REGISTRO DE PREÇOS </w:t>
      </w:r>
      <w:r w:rsidR="001305B5">
        <w:rPr>
          <w:sz w:val="24"/>
          <w:szCs w:val="24"/>
          <w:highlight w:val="white"/>
        </w:rPr>
        <w:t xml:space="preserve">para a eventual aquisição de equipamentos e </w:t>
      </w:r>
      <w:r w:rsidR="001305B5">
        <w:rPr>
          <w:sz w:val="24"/>
          <w:szCs w:val="24"/>
        </w:rPr>
        <w:t xml:space="preserve">materiais para recreação e desporto para a </w:t>
      </w:r>
      <w:r w:rsidR="001305B5">
        <w:rPr>
          <w:sz w:val="24"/>
          <w:szCs w:val="24"/>
          <w:highlight w:val="white"/>
        </w:rPr>
        <w:t>secretaria de educação e esportes de Laguna/</w:t>
      </w:r>
      <w:r w:rsidR="001305B5">
        <w:rPr>
          <w:sz w:val="24"/>
          <w:szCs w:val="24"/>
        </w:rPr>
        <w:t>SC</w:t>
      </w:r>
      <w:r w:rsidRPr="007B1907">
        <w:rPr>
          <w:sz w:val="24"/>
          <w:szCs w:val="24"/>
        </w:rPr>
        <w:t xml:space="preserve">, definidos no termo de referência do edital e especificidades das propostas vencedoras.  </w:t>
      </w:r>
      <w:r w:rsidR="001305B5">
        <w:rPr>
          <w:sz w:val="24"/>
          <w:szCs w:val="24"/>
        </w:rPr>
        <w:t xml:space="preserve"> </w:t>
      </w:r>
    </w:p>
    <w:p w:rsidR="00E65173" w:rsidRDefault="00E65173" w:rsidP="00E65173">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CLÁUSULA SEGUNDA – VALIDADE DO REGISTRO DE PREÇOS  </w:t>
      </w:r>
    </w:p>
    <w:p w:rsidR="00E65173" w:rsidRPr="007B1907" w:rsidRDefault="00E65173" w:rsidP="00E65173">
      <w:pPr>
        <w:rPr>
          <w:sz w:val="24"/>
          <w:szCs w:val="24"/>
        </w:rPr>
      </w:pPr>
      <w:r w:rsidRPr="007B1907">
        <w:rPr>
          <w:sz w:val="24"/>
          <w:szCs w:val="24"/>
        </w:rPr>
        <w:t xml:space="preserve">2.1 - A presente Ata de Registro de Preços terá validade por 12 (doze) meses, a partir da data de sua assinatura. </w:t>
      </w:r>
    </w:p>
    <w:p w:rsidR="00E65173" w:rsidRPr="007B1907" w:rsidRDefault="00E65173" w:rsidP="00E65173">
      <w:pPr>
        <w:rPr>
          <w:sz w:val="24"/>
          <w:szCs w:val="24"/>
        </w:rPr>
      </w:pPr>
    </w:p>
    <w:p w:rsidR="00E65173" w:rsidRPr="007B1907" w:rsidRDefault="00E65173" w:rsidP="00E65173">
      <w:pPr>
        <w:rPr>
          <w:sz w:val="24"/>
          <w:szCs w:val="24"/>
        </w:rPr>
      </w:pPr>
      <w:r w:rsidRPr="007B1907">
        <w:rPr>
          <w:sz w:val="24"/>
          <w:szCs w:val="24"/>
        </w:rPr>
        <w:t xml:space="preserve">CLÁUSULA TERCEIRA – DA SOLICITAÇÃO DO OBJETO  </w:t>
      </w:r>
    </w:p>
    <w:p w:rsidR="00E65173" w:rsidRPr="007B1907" w:rsidRDefault="00E65173" w:rsidP="00E65173">
      <w:pPr>
        <w:rPr>
          <w:sz w:val="24"/>
          <w:szCs w:val="24"/>
        </w:rPr>
      </w:pPr>
      <w:r w:rsidRPr="007B1907">
        <w:rPr>
          <w:sz w:val="24"/>
          <w:szCs w:val="24"/>
        </w:rPr>
        <w:t xml:space="preserve">3.1. Da utilização:  </w:t>
      </w:r>
    </w:p>
    <w:p w:rsidR="00E65173" w:rsidRDefault="00E65173" w:rsidP="00E65173">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E65173" w:rsidRPr="007B1907" w:rsidRDefault="00E65173" w:rsidP="00E65173">
      <w:pPr>
        <w:rPr>
          <w:sz w:val="24"/>
          <w:szCs w:val="24"/>
        </w:rPr>
      </w:pPr>
      <w:r w:rsidRPr="007B1907">
        <w:rPr>
          <w:sz w:val="24"/>
          <w:szCs w:val="24"/>
        </w:rPr>
        <w:t xml:space="preserve">a) Cada contrato deverá conter, no mínimo:  </w:t>
      </w:r>
    </w:p>
    <w:p w:rsidR="00E65173" w:rsidRPr="007B1907" w:rsidRDefault="00E65173" w:rsidP="00E65173">
      <w:pPr>
        <w:numPr>
          <w:ilvl w:val="0"/>
          <w:numId w:val="3"/>
        </w:numPr>
        <w:spacing w:after="4" w:line="242" w:lineRule="auto"/>
        <w:ind w:hanging="240"/>
        <w:jc w:val="both"/>
        <w:rPr>
          <w:sz w:val="24"/>
          <w:szCs w:val="24"/>
        </w:rPr>
      </w:pPr>
      <w:r w:rsidRPr="007B1907">
        <w:rPr>
          <w:sz w:val="24"/>
          <w:szCs w:val="24"/>
        </w:rPr>
        <w:lastRenderedPageBreak/>
        <w:t xml:space="preserve">Número do Pregão e da Ata de Registros de Preços;  </w:t>
      </w:r>
    </w:p>
    <w:p w:rsidR="00E65173" w:rsidRPr="007B1907" w:rsidRDefault="00E65173" w:rsidP="00E65173">
      <w:pPr>
        <w:numPr>
          <w:ilvl w:val="0"/>
          <w:numId w:val="3"/>
        </w:numPr>
        <w:spacing w:after="4" w:line="242" w:lineRule="auto"/>
        <w:ind w:hanging="240"/>
        <w:jc w:val="both"/>
        <w:rPr>
          <w:sz w:val="24"/>
          <w:szCs w:val="24"/>
        </w:rPr>
      </w:pPr>
      <w:r w:rsidRPr="007B1907">
        <w:rPr>
          <w:sz w:val="24"/>
          <w:szCs w:val="24"/>
        </w:rPr>
        <w:t xml:space="preserve">As especificações e quantidades do objeto pretendido;  </w:t>
      </w:r>
    </w:p>
    <w:p w:rsidR="00E65173" w:rsidRPr="007B1907" w:rsidRDefault="00E65173" w:rsidP="00E65173">
      <w:pPr>
        <w:numPr>
          <w:ilvl w:val="0"/>
          <w:numId w:val="3"/>
        </w:numPr>
        <w:spacing w:after="4" w:line="242" w:lineRule="auto"/>
        <w:ind w:hanging="240"/>
        <w:jc w:val="both"/>
        <w:rPr>
          <w:sz w:val="24"/>
          <w:szCs w:val="24"/>
        </w:rPr>
      </w:pPr>
      <w:r w:rsidRPr="007B1907">
        <w:rPr>
          <w:sz w:val="24"/>
          <w:szCs w:val="24"/>
        </w:rPr>
        <w:t xml:space="preserve">O preço registrado, que deverá ser respeitado pelo fornecedor;  </w:t>
      </w:r>
    </w:p>
    <w:p w:rsidR="00E65173" w:rsidRPr="007B1907" w:rsidRDefault="00E65173" w:rsidP="00E65173">
      <w:pPr>
        <w:numPr>
          <w:ilvl w:val="0"/>
          <w:numId w:val="3"/>
        </w:numPr>
        <w:spacing w:after="4" w:line="242" w:lineRule="auto"/>
        <w:ind w:hanging="240"/>
        <w:jc w:val="both"/>
        <w:rPr>
          <w:sz w:val="24"/>
          <w:szCs w:val="24"/>
        </w:rPr>
      </w:pPr>
      <w:r w:rsidRPr="007B1907">
        <w:rPr>
          <w:sz w:val="24"/>
          <w:szCs w:val="24"/>
        </w:rPr>
        <w:t xml:space="preserve">A dotação orçamentária que dará cobertura à despesa;  </w:t>
      </w:r>
    </w:p>
    <w:p w:rsidR="00E65173" w:rsidRPr="007B1907" w:rsidRDefault="00E65173" w:rsidP="00E65173">
      <w:pPr>
        <w:numPr>
          <w:ilvl w:val="0"/>
          <w:numId w:val="3"/>
        </w:numPr>
        <w:spacing w:after="4" w:line="242" w:lineRule="auto"/>
        <w:ind w:hanging="240"/>
        <w:jc w:val="both"/>
        <w:rPr>
          <w:sz w:val="24"/>
          <w:szCs w:val="24"/>
        </w:rPr>
      </w:pPr>
      <w:r w:rsidRPr="007B1907">
        <w:rPr>
          <w:sz w:val="24"/>
          <w:szCs w:val="24"/>
        </w:rPr>
        <w:t xml:space="preserve">A destinação do objeto adquirido.  </w:t>
      </w:r>
    </w:p>
    <w:p w:rsidR="00E65173" w:rsidRPr="007B1907" w:rsidRDefault="00E65173" w:rsidP="00E65173">
      <w:pPr>
        <w:rPr>
          <w:sz w:val="24"/>
          <w:szCs w:val="24"/>
        </w:rPr>
      </w:pPr>
      <w:r w:rsidRPr="007B1907">
        <w:rPr>
          <w:sz w:val="24"/>
          <w:szCs w:val="24"/>
        </w:rPr>
        <w:t xml:space="preserve">3.1.2 - O Contrato poderá ser substituído por outros instrumentos hábeis, na forma prevista no art. 62 da Lei 8.666/93  </w:t>
      </w:r>
    </w:p>
    <w:p w:rsidR="00E65173" w:rsidRPr="007B1907" w:rsidRDefault="00E65173" w:rsidP="00E65173">
      <w:pPr>
        <w:rPr>
          <w:sz w:val="24"/>
          <w:szCs w:val="24"/>
        </w:rPr>
      </w:pPr>
    </w:p>
    <w:p w:rsidR="00E65173" w:rsidRPr="007B1907" w:rsidRDefault="00E65173" w:rsidP="00E65173">
      <w:pPr>
        <w:rPr>
          <w:sz w:val="24"/>
          <w:szCs w:val="24"/>
        </w:rPr>
      </w:pPr>
      <w:r w:rsidRPr="007B1907">
        <w:rPr>
          <w:sz w:val="24"/>
          <w:szCs w:val="24"/>
        </w:rPr>
        <w:t xml:space="preserve">CLÁUSULA QUARTA – CONDIÇÕES DE EXECUÇÃO DO OBJETO DA ATA DE REGISTRO DE PREÇOS  </w:t>
      </w:r>
    </w:p>
    <w:p w:rsidR="00E65173" w:rsidRPr="007B1907" w:rsidRDefault="00E65173" w:rsidP="00E65173">
      <w:pPr>
        <w:numPr>
          <w:ilvl w:val="1"/>
          <w:numId w:val="4"/>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E65173" w:rsidRPr="007B1907" w:rsidRDefault="00E65173" w:rsidP="00E65173">
      <w:pPr>
        <w:numPr>
          <w:ilvl w:val="1"/>
          <w:numId w:val="4"/>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E65173" w:rsidRPr="007B1907" w:rsidRDefault="00E65173" w:rsidP="00E65173">
      <w:pPr>
        <w:rPr>
          <w:sz w:val="24"/>
          <w:szCs w:val="24"/>
        </w:rPr>
      </w:pPr>
      <w:r w:rsidRPr="007B1907">
        <w:rPr>
          <w:sz w:val="24"/>
          <w:szCs w:val="24"/>
        </w:rPr>
        <w:t xml:space="preserve">CLÁUSULA QUINTA – DOS ITENS, QUANTIDADES E PREÇOS  </w:t>
      </w:r>
    </w:p>
    <w:p w:rsidR="00E65173" w:rsidRPr="007B1907" w:rsidRDefault="00E65173" w:rsidP="00E65173">
      <w:pPr>
        <w:rPr>
          <w:sz w:val="24"/>
          <w:szCs w:val="24"/>
        </w:rPr>
      </w:pPr>
      <w:r w:rsidRPr="007B1907">
        <w:rPr>
          <w:sz w:val="24"/>
          <w:szCs w:val="24"/>
        </w:rPr>
        <w:t xml:space="preserve">5.1 - Os preços registrados são os constantes da planilha a seguir: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SEXTA – DAS CONDIÇÕES DE PAGAMENTO:  </w:t>
      </w:r>
    </w:p>
    <w:p w:rsidR="00E65173" w:rsidRPr="007B1907" w:rsidRDefault="00E65173" w:rsidP="00E65173">
      <w:pPr>
        <w:numPr>
          <w:ilvl w:val="1"/>
          <w:numId w:val="5"/>
        </w:numPr>
        <w:spacing w:after="4" w:line="242" w:lineRule="auto"/>
        <w:ind w:left="0" w:hanging="10"/>
        <w:jc w:val="both"/>
        <w:rPr>
          <w:sz w:val="24"/>
          <w:szCs w:val="24"/>
        </w:rPr>
      </w:pPr>
      <w:r w:rsidRPr="007B1907">
        <w:rPr>
          <w:sz w:val="24"/>
          <w:szCs w:val="24"/>
        </w:rPr>
        <w:t xml:space="preserve">- Os pagamentos serão efetuados pelo Município, da seguinte forma: em até </w:t>
      </w:r>
      <w:r w:rsidR="001305B5">
        <w:rPr>
          <w:sz w:val="24"/>
          <w:szCs w:val="24"/>
        </w:rPr>
        <w:t xml:space="preserve">trinta </w:t>
      </w:r>
      <w:r w:rsidRPr="007B1907">
        <w:rPr>
          <w:sz w:val="24"/>
          <w:szCs w:val="24"/>
        </w:rPr>
        <w:t xml:space="preserve">dias </w:t>
      </w:r>
      <w:proofErr w:type="spellStart"/>
      <w:r w:rsidRPr="007B1907">
        <w:rPr>
          <w:sz w:val="24"/>
          <w:szCs w:val="24"/>
        </w:rPr>
        <w:t>dias</w:t>
      </w:r>
      <w:proofErr w:type="spellEnd"/>
      <w:r w:rsidRPr="007B1907">
        <w:rPr>
          <w:sz w:val="24"/>
          <w:szCs w:val="24"/>
        </w:rPr>
        <w:t xml:space="preserve"> após a entrega do item, devidamente aprovado pelo responsável pelo recebimento e a apresentação de notas fiscais, acompanhadas dos termos de conformidade. </w:t>
      </w:r>
    </w:p>
    <w:p w:rsidR="00E65173" w:rsidRPr="007B1907" w:rsidRDefault="00E65173" w:rsidP="00E65173">
      <w:pPr>
        <w:numPr>
          <w:ilvl w:val="1"/>
          <w:numId w:val="5"/>
        </w:numPr>
        <w:spacing w:after="4" w:line="242" w:lineRule="auto"/>
        <w:ind w:left="0" w:hanging="10"/>
        <w:jc w:val="both"/>
        <w:rPr>
          <w:sz w:val="24"/>
          <w:szCs w:val="24"/>
        </w:rPr>
      </w:pPr>
      <w:r w:rsidRPr="007B1907">
        <w:rPr>
          <w:sz w:val="24"/>
          <w:szCs w:val="24"/>
        </w:rPr>
        <w:t xml:space="preserve">- A despesa para eventual aquisição do objeto licitado correrá por conta das dotações orçamentárias de cada entidade/órgão requisitante.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1305B5">
      <w:pPr>
        <w:ind w:right="142"/>
        <w:rPr>
          <w:sz w:val="24"/>
          <w:szCs w:val="24"/>
        </w:rPr>
      </w:pPr>
      <w:r w:rsidRPr="007B1907">
        <w:rPr>
          <w:sz w:val="24"/>
          <w:szCs w:val="24"/>
        </w:rPr>
        <w:t xml:space="preserve">CLÁUSULA SÉTIMA – DAS </w:t>
      </w:r>
      <w:r w:rsidR="001305B5">
        <w:rPr>
          <w:sz w:val="24"/>
          <w:szCs w:val="24"/>
        </w:rPr>
        <w:t>O</w:t>
      </w:r>
      <w:r w:rsidRPr="007B1907">
        <w:rPr>
          <w:sz w:val="24"/>
          <w:szCs w:val="24"/>
        </w:rPr>
        <w:t xml:space="preserve">BRIGAÇÕES   - DA CONTRATADA:  </w:t>
      </w:r>
    </w:p>
    <w:p w:rsidR="00E65173" w:rsidRPr="007B1907" w:rsidRDefault="00E65173" w:rsidP="00E65173">
      <w:pPr>
        <w:rPr>
          <w:sz w:val="24"/>
          <w:szCs w:val="24"/>
        </w:rPr>
      </w:pPr>
      <w:r w:rsidRPr="007B1907">
        <w:rPr>
          <w:sz w:val="24"/>
          <w:szCs w:val="24"/>
        </w:rPr>
        <w:t xml:space="preserve">7.1.1 - Fornecer, no ato do recebimento de créditos relativos ao fornecimento de </w:t>
      </w:r>
      <w:proofErr w:type="gramStart"/>
      <w:r w:rsidRPr="007B1907">
        <w:rPr>
          <w:sz w:val="24"/>
          <w:szCs w:val="24"/>
        </w:rPr>
        <w:t>materiais,  prova</w:t>
      </w:r>
      <w:proofErr w:type="gramEnd"/>
      <w:r w:rsidRPr="007B1907">
        <w:rPr>
          <w:sz w:val="24"/>
          <w:szCs w:val="24"/>
        </w:rPr>
        <w:t xml:space="preserve"> de regularidade relativa à Seguridade Social - INSS e ao Fundo de Garantia por Tempo de Serviço – CRF/FGTS;  7.1.2 - Manter as mesmas condições de habilitação, verificadas quando da abertura das propostas;  </w:t>
      </w:r>
    </w:p>
    <w:p w:rsidR="00E65173" w:rsidRPr="007B1907" w:rsidRDefault="00E65173" w:rsidP="00E65173">
      <w:pPr>
        <w:rPr>
          <w:sz w:val="24"/>
          <w:szCs w:val="24"/>
        </w:rPr>
      </w:pPr>
      <w:r w:rsidRPr="007B1907">
        <w:rPr>
          <w:sz w:val="24"/>
          <w:szCs w:val="24"/>
        </w:rPr>
        <w:t xml:space="preserve">7.1.3 - Arcar com o pagamento de todos os tributos e encargos que incidam sobre o material fornecido, bem como pelo seu transporte e demais encargos até o local determinado para sua entrega.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7.2 - DO MUNICÍPIO:  </w:t>
      </w:r>
    </w:p>
    <w:p w:rsidR="00E65173" w:rsidRPr="007B1907" w:rsidRDefault="00E65173" w:rsidP="00E65173">
      <w:pPr>
        <w:rPr>
          <w:sz w:val="24"/>
          <w:szCs w:val="24"/>
        </w:rPr>
      </w:pPr>
      <w:r w:rsidRPr="007B1907">
        <w:rPr>
          <w:sz w:val="24"/>
          <w:szCs w:val="24"/>
        </w:rPr>
        <w:t xml:space="preserve">7.2.1 - Promover o apontamento do fornecimento do material, bem como efetuar os pagamentos devidos, nos prazos determinados.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OITAVA – DA FISCALIZAÇÃO  </w:t>
      </w:r>
    </w:p>
    <w:p w:rsidR="00E65173" w:rsidRPr="007B1907" w:rsidRDefault="00E65173" w:rsidP="00E65173">
      <w:pPr>
        <w:numPr>
          <w:ilvl w:val="1"/>
          <w:numId w:val="6"/>
        </w:numPr>
        <w:spacing w:after="4" w:line="242" w:lineRule="auto"/>
        <w:ind w:left="0" w:hanging="10"/>
        <w:jc w:val="both"/>
        <w:rPr>
          <w:sz w:val="24"/>
          <w:szCs w:val="24"/>
        </w:rPr>
      </w:pPr>
      <w:r w:rsidRPr="007B1907">
        <w:rPr>
          <w:sz w:val="24"/>
          <w:szCs w:val="24"/>
        </w:rPr>
        <w:lastRenderedPageBreak/>
        <w:t xml:space="preserve">- O MUNICÍPIO terá o direito de fiscalizar, direta ou indiretamente, a entrega do objeto, devendo as COMPROMITENTES facilitar a fiscalização, a qual não diminuirá ou atenuará a responsabilidade das COMPROMITENTES em relação ao acordado nesta Ata.  </w:t>
      </w:r>
    </w:p>
    <w:p w:rsidR="00E65173" w:rsidRPr="007B1907" w:rsidRDefault="00E65173" w:rsidP="00E65173">
      <w:pPr>
        <w:numPr>
          <w:ilvl w:val="1"/>
          <w:numId w:val="6"/>
        </w:numPr>
        <w:spacing w:after="4" w:line="242" w:lineRule="auto"/>
        <w:ind w:left="0" w:hanging="10"/>
        <w:jc w:val="both"/>
        <w:rPr>
          <w:sz w:val="24"/>
          <w:szCs w:val="24"/>
        </w:rPr>
      </w:pPr>
      <w:r w:rsidRPr="007B1907">
        <w:rPr>
          <w:sz w:val="24"/>
          <w:szCs w:val="24"/>
        </w:rPr>
        <w:t xml:space="preserve">- Verificada qualquer irregularidade no fornecimento do objeto ou inadimplemento com quaisquer outras obrigações desta Ata, o MUNICÍPIO, mediante notificação, por escrito, às COMPROMITENTES, poderá exigir a retificação de tal defeito, irregularidade ou inadimplemento. Caso estes não sejam prontamente sanados pelas COMPROMITENTES, dentro do prazo fixado na notificação, o MUNICÍPIO poderá suspender, a risco e responsabilidade das COMPROMITENTES, ficando a mesma sujeita a todas as penalidades previstas nesta Ata, sem prejuízo do direito do MUNICÍPIO de rescindir o presente.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NONA – DA ALTERAÇÃO E RESCISÃO DA ATA  </w:t>
      </w:r>
    </w:p>
    <w:p w:rsidR="00E65173" w:rsidRPr="007B1907" w:rsidRDefault="00E65173" w:rsidP="00E65173">
      <w:pPr>
        <w:numPr>
          <w:ilvl w:val="1"/>
          <w:numId w:val="8"/>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E65173" w:rsidRPr="007B1907" w:rsidRDefault="00E65173" w:rsidP="00E65173">
      <w:pPr>
        <w:numPr>
          <w:ilvl w:val="1"/>
          <w:numId w:val="8"/>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E65173" w:rsidRPr="007B1907" w:rsidRDefault="00E65173" w:rsidP="00E65173">
      <w:pPr>
        <w:numPr>
          <w:ilvl w:val="2"/>
          <w:numId w:val="7"/>
        </w:numPr>
        <w:spacing w:after="4" w:line="242" w:lineRule="auto"/>
        <w:ind w:left="0"/>
        <w:jc w:val="both"/>
        <w:rPr>
          <w:sz w:val="24"/>
          <w:szCs w:val="24"/>
        </w:rPr>
      </w:pPr>
      <w:r w:rsidRPr="007B1907">
        <w:rPr>
          <w:sz w:val="24"/>
          <w:szCs w:val="24"/>
        </w:rPr>
        <w:t xml:space="preserve">- Inobservância da boa técnica na execução dos serviços.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 DAS PENALIDADES  </w:t>
      </w:r>
    </w:p>
    <w:p w:rsidR="00E65173" w:rsidRPr="007B1907" w:rsidRDefault="00E65173" w:rsidP="00E65173">
      <w:pPr>
        <w:rPr>
          <w:sz w:val="24"/>
          <w:szCs w:val="24"/>
        </w:rPr>
      </w:pPr>
    </w:p>
    <w:p w:rsidR="00E65173" w:rsidRPr="007B1907" w:rsidRDefault="00E65173" w:rsidP="00E65173">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E65173" w:rsidRPr="007B1907" w:rsidRDefault="00E65173" w:rsidP="00E65173">
      <w:pPr>
        <w:numPr>
          <w:ilvl w:val="0"/>
          <w:numId w:val="9"/>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E65173" w:rsidRPr="007B1907" w:rsidRDefault="00E65173" w:rsidP="00E65173">
      <w:pPr>
        <w:numPr>
          <w:ilvl w:val="1"/>
          <w:numId w:val="10"/>
        </w:numPr>
        <w:spacing w:after="4" w:line="242" w:lineRule="auto"/>
        <w:ind w:left="0" w:hanging="10"/>
        <w:jc w:val="both"/>
        <w:rPr>
          <w:sz w:val="24"/>
          <w:szCs w:val="24"/>
        </w:rPr>
      </w:pPr>
      <w:r w:rsidRPr="007B1907">
        <w:rPr>
          <w:sz w:val="24"/>
          <w:szCs w:val="24"/>
        </w:rPr>
        <w:lastRenderedPageBreak/>
        <w:t xml:space="preserve">- Os valores das multas aplicadas previstas nas alíneas do item anterior poderão ser descontados dos pagamentos devidos pela Administração.  </w:t>
      </w:r>
    </w:p>
    <w:p w:rsidR="00E65173" w:rsidRPr="007B1907" w:rsidRDefault="00E65173" w:rsidP="00E65173">
      <w:pPr>
        <w:numPr>
          <w:ilvl w:val="1"/>
          <w:numId w:val="10"/>
        </w:numPr>
        <w:spacing w:after="4" w:line="242" w:lineRule="auto"/>
        <w:ind w:left="0" w:hanging="10"/>
        <w:jc w:val="both"/>
        <w:rPr>
          <w:sz w:val="24"/>
          <w:szCs w:val="24"/>
        </w:rPr>
      </w:pPr>
      <w:r w:rsidRPr="007B1907">
        <w:rPr>
          <w:sz w:val="24"/>
          <w:szCs w:val="24"/>
        </w:rPr>
        <w:t xml:space="preserve">- Da aplicação das penas caberá recurso no prazo de 05 (cinco) dias úteis, contados da intimação, o qual deverá ser apresentado no mesmo local.  </w:t>
      </w:r>
    </w:p>
    <w:p w:rsidR="00E65173" w:rsidRPr="007B1907" w:rsidRDefault="00E65173" w:rsidP="00E65173">
      <w:pPr>
        <w:numPr>
          <w:ilvl w:val="1"/>
          <w:numId w:val="10"/>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PRIMEIRA – DO FORO   </w:t>
      </w:r>
    </w:p>
    <w:p w:rsidR="00E65173" w:rsidRPr="007B1907" w:rsidRDefault="00E65173" w:rsidP="00E65173">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1305B5" w:rsidRDefault="00E65173" w:rsidP="001305B5">
      <w:pPr>
        <w:spacing w:line="240" w:lineRule="auto"/>
        <w:rPr>
          <w:sz w:val="24"/>
          <w:szCs w:val="24"/>
        </w:rPr>
      </w:pPr>
      <w:r w:rsidRPr="007B1907">
        <w:rPr>
          <w:sz w:val="24"/>
          <w:szCs w:val="24"/>
        </w:rPr>
        <w:t xml:space="preserve"> </w:t>
      </w:r>
    </w:p>
    <w:p w:rsidR="00E65173" w:rsidRPr="007B1907" w:rsidRDefault="00E65173" w:rsidP="001305B5">
      <w:pPr>
        <w:spacing w:line="240" w:lineRule="auto"/>
        <w:rPr>
          <w:sz w:val="24"/>
          <w:szCs w:val="24"/>
        </w:rPr>
      </w:pPr>
      <w:r w:rsidRPr="007B1907">
        <w:rPr>
          <w:sz w:val="24"/>
          <w:szCs w:val="24"/>
        </w:rPr>
        <w:t xml:space="preserve">CLÁUSULA DÉCIMA SEGUNDA – DAS DISPOSIÇÕES FINAIS  </w:t>
      </w:r>
    </w:p>
    <w:p w:rsidR="00E65173" w:rsidRPr="007B1907" w:rsidRDefault="00E65173" w:rsidP="00E65173">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E65173" w:rsidRPr="007B1907" w:rsidRDefault="00E65173" w:rsidP="00E65173">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E65173" w:rsidRPr="007B1907" w:rsidRDefault="00E65173" w:rsidP="00E65173">
      <w:pPr>
        <w:numPr>
          <w:ilvl w:val="1"/>
          <w:numId w:val="11"/>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proofErr w:type="spellStart"/>
      <w:r w:rsidRPr="007B1907">
        <w:rPr>
          <w:sz w:val="24"/>
          <w:szCs w:val="24"/>
        </w:rPr>
        <w:t>excluirse-á</w:t>
      </w:r>
      <w:proofErr w:type="spellEnd"/>
      <w:r w:rsidRPr="007B1907">
        <w:rPr>
          <w:sz w:val="24"/>
          <w:szCs w:val="24"/>
        </w:rPr>
        <w:t xml:space="preserve"> o dia de início e incluir-se-á o dia do vencimento.  </w:t>
      </w:r>
    </w:p>
    <w:p w:rsidR="00E65173" w:rsidRPr="007B1907" w:rsidRDefault="00E65173" w:rsidP="00E65173">
      <w:pPr>
        <w:numPr>
          <w:ilvl w:val="1"/>
          <w:numId w:val="11"/>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E65173" w:rsidRPr="007B1907" w:rsidRDefault="00E65173" w:rsidP="00E65173">
      <w:pPr>
        <w:numPr>
          <w:ilvl w:val="1"/>
          <w:numId w:val="11"/>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E65173" w:rsidRPr="007B1907" w:rsidRDefault="00E65173" w:rsidP="00E65173">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Laguna,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xxxxxxx</w:t>
      </w:r>
      <w:proofErr w:type="spellEnd"/>
      <w:r w:rsidRPr="007B1907">
        <w:rPr>
          <w:sz w:val="24"/>
          <w:szCs w:val="24"/>
        </w:rPr>
        <w:t xml:space="preserve"> de 2021. </w:t>
      </w:r>
    </w:p>
    <w:p w:rsidR="00E65173" w:rsidRPr="007B1907" w:rsidRDefault="00E65173" w:rsidP="00E65173">
      <w:pPr>
        <w:spacing w:after="58" w:line="240" w:lineRule="auto"/>
        <w:rPr>
          <w:sz w:val="24"/>
          <w:szCs w:val="24"/>
        </w:rPr>
      </w:pPr>
      <w:r w:rsidRPr="007B1907">
        <w:rPr>
          <w:sz w:val="24"/>
          <w:szCs w:val="24"/>
        </w:rPr>
        <w:t xml:space="preserve"> </w:t>
      </w:r>
    </w:p>
    <w:p w:rsidR="00E65173" w:rsidRPr="007B1907" w:rsidRDefault="00E65173" w:rsidP="00E65173">
      <w:pPr>
        <w:spacing w:line="246" w:lineRule="auto"/>
        <w:ind w:left="10" w:right="-15"/>
        <w:rPr>
          <w:sz w:val="24"/>
          <w:szCs w:val="24"/>
        </w:rPr>
      </w:pPr>
      <w:r w:rsidRPr="007B1907">
        <w:rPr>
          <w:sz w:val="24"/>
          <w:szCs w:val="24"/>
        </w:rPr>
        <w:t>SAMIR AZMI IBRAHIM MUHAMMAD AHMAD                                                  Contratada</w:t>
      </w:r>
    </w:p>
    <w:p w:rsidR="00E65173" w:rsidRPr="007B1907" w:rsidRDefault="00E65173" w:rsidP="00E65173">
      <w:pPr>
        <w:rPr>
          <w:sz w:val="24"/>
          <w:szCs w:val="24"/>
        </w:rPr>
      </w:pPr>
    </w:p>
    <w:p w:rsidR="00E65173" w:rsidRPr="007B1907" w:rsidRDefault="00E65173" w:rsidP="00E65173">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E65173" w:rsidRPr="007B1907" w:rsidRDefault="00E65173" w:rsidP="00E65173">
      <w:pPr>
        <w:spacing w:line="246" w:lineRule="auto"/>
        <w:ind w:left="10" w:right="-15"/>
        <w:rPr>
          <w:sz w:val="24"/>
          <w:szCs w:val="24"/>
        </w:rPr>
      </w:pPr>
    </w:p>
    <w:p w:rsidR="00E65173" w:rsidRPr="007B1907" w:rsidRDefault="00E65173" w:rsidP="00E65173">
      <w:pPr>
        <w:spacing w:line="246" w:lineRule="auto"/>
        <w:ind w:left="10" w:right="-15"/>
        <w:jc w:val="center"/>
        <w:rPr>
          <w:sz w:val="24"/>
          <w:szCs w:val="24"/>
        </w:rPr>
      </w:pPr>
    </w:p>
    <w:p w:rsidR="00E65173" w:rsidRPr="007B1907" w:rsidRDefault="00E65173" w:rsidP="00E65173">
      <w:pPr>
        <w:spacing w:line="240" w:lineRule="auto"/>
        <w:jc w:val="center"/>
        <w:rPr>
          <w:sz w:val="24"/>
          <w:szCs w:val="24"/>
        </w:rPr>
      </w:pPr>
      <w:r w:rsidRPr="007B1907">
        <w:rPr>
          <w:sz w:val="24"/>
          <w:szCs w:val="24"/>
        </w:rPr>
        <w:tab/>
        <w:t xml:space="preserve"> </w:t>
      </w:r>
    </w:p>
    <w:p w:rsidR="00E65173" w:rsidRPr="007B1907" w:rsidRDefault="00E65173" w:rsidP="00E65173">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E65173" w:rsidRPr="007B1907" w:rsidRDefault="00E65173" w:rsidP="00E65173">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E65173" w:rsidRPr="007B1907" w:rsidRDefault="00E65173" w:rsidP="00E65173">
      <w:pPr>
        <w:spacing w:line="240" w:lineRule="auto"/>
        <w:jc w:val="center"/>
        <w:rPr>
          <w:sz w:val="24"/>
          <w:szCs w:val="24"/>
        </w:rPr>
      </w:pPr>
      <w:r w:rsidRPr="007B1907">
        <w:rPr>
          <w:b/>
          <w:sz w:val="24"/>
          <w:szCs w:val="24"/>
        </w:rPr>
        <w:tab/>
      </w:r>
      <w:r w:rsidRPr="007B1907">
        <w:rPr>
          <w:sz w:val="24"/>
          <w:szCs w:val="24"/>
        </w:rPr>
        <w:t xml:space="preserve"> </w:t>
      </w:r>
    </w:p>
    <w:p w:rsidR="00E65173" w:rsidRPr="007B1907" w:rsidRDefault="00E65173" w:rsidP="00E65173">
      <w:pPr>
        <w:rPr>
          <w:sz w:val="24"/>
          <w:szCs w:val="24"/>
        </w:rPr>
      </w:pPr>
      <w:r w:rsidRPr="007B1907">
        <w:rPr>
          <w:sz w:val="24"/>
          <w:szCs w:val="24"/>
        </w:rPr>
        <w:t xml:space="preserve">MINUTA CONTRATUAL - MODELO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lastRenderedPageBreak/>
        <w:t xml:space="preserve">ESTADO DE SANTA CATARINA </w:t>
      </w:r>
    </w:p>
    <w:p w:rsidR="00E65173" w:rsidRPr="007B1907" w:rsidRDefault="00E65173" w:rsidP="00E65173">
      <w:pPr>
        <w:rPr>
          <w:sz w:val="24"/>
          <w:szCs w:val="24"/>
        </w:rPr>
      </w:pPr>
      <w:r w:rsidRPr="007B1907">
        <w:rPr>
          <w:sz w:val="24"/>
          <w:szCs w:val="24"/>
        </w:rPr>
        <w:t xml:space="preserve">MUNICIPIO DE LAGUNA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CONTRATO No.  XXX/2021-PML. </w:t>
      </w:r>
    </w:p>
    <w:p w:rsidR="00E65173" w:rsidRPr="007B1907" w:rsidRDefault="00E65173" w:rsidP="00E65173">
      <w:pPr>
        <w:rPr>
          <w:sz w:val="24"/>
          <w:szCs w:val="24"/>
        </w:rPr>
      </w:pPr>
      <w:r w:rsidRPr="007B1907">
        <w:rPr>
          <w:sz w:val="24"/>
          <w:szCs w:val="24"/>
        </w:rPr>
        <w:t xml:space="preserve">TERMO DE CONTRATO QUE ENTRE SI CELEBRAM O MUNICÍPIO DE LAGUNA E A EMPRESA XXXXX, PARA </w:t>
      </w:r>
      <w:r w:rsidR="001305B5">
        <w:rPr>
          <w:sz w:val="24"/>
          <w:szCs w:val="24"/>
          <w:highlight w:val="white"/>
        </w:rPr>
        <w:t xml:space="preserve"> A EVENTUAL AQUISIÇÃO DE EQUIPAMENTOS E </w:t>
      </w:r>
      <w:r w:rsidR="001305B5">
        <w:rPr>
          <w:sz w:val="24"/>
          <w:szCs w:val="24"/>
        </w:rPr>
        <w:t xml:space="preserve">MATERIAIS PARA RECREAÇÃO E DESPORTO PARA A </w:t>
      </w:r>
      <w:r w:rsidR="001305B5">
        <w:rPr>
          <w:sz w:val="24"/>
          <w:szCs w:val="24"/>
          <w:highlight w:val="white"/>
        </w:rPr>
        <w:t>SECRETARIA DE EDUCAÇÃO E ESPORTES DE LAGUNA/SC</w:t>
      </w:r>
      <w:r w:rsidR="001305B5" w:rsidRPr="007B1907">
        <w:rPr>
          <w:sz w:val="24"/>
          <w:szCs w:val="24"/>
        </w:rPr>
        <w:t xml:space="preserve"> </w:t>
      </w:r>
      <w:r w:rsidRPr="00754C88">
        <w:rPr>
          <w:sz w:val="24"/>
          <w:szCs w:val="24"/>
        </w:rPr>
        <w:t>EM CONFORMIDADE COM O ESTABELECIDO NO PROCESSO ADMINISTRATIVO 0125.000.</w:t>
      </w:r>
      <w:r w:rsidR="00754C88" w:rsidRPr="00754C88">
        <w:rPr>
          <w:sz w:val="24"/>
          <w:szCs w:val="24"/>
        </w:rPr>
        <w:t>7697</w:t>
      </w:r>
      <w:r w:rsidRPr="00754C88">
        <w:rPr>
          <w:sz w:val="24"/>
          <w:szCs w:val="24"/>
        </w:rPr>
        <w:t>/2021, ESTE EDITAL E SEUS ANEXOS, QUE FAZEM ENTRE SI O MUNÍCIPIO DE LAGUNA, E DE</w:t>
      </w:r>
      <w:r w:rsidRPr="007B1907">
        <w:rPr>
          <w:sz w:val="24"/>
          <w:szCs w:val="24"/>
        </w:rPr>
        <w:t xml:space="preserve"> OUTRO LADO A EMPRESA XXXXXXXXXXXXXXXXXXXX,  em conformidade com as Leis  nº 8666/93 e suas alterações, 10.520 e suas alterações posteriores e Decretos Municipais nº </w:t>
      </w:r>
      <w:r w:rsidR="001305B5">
        <w:rPr>
          <w:sz w:val="24"/>
          <w:szCs w:val="24"/>
        </w:rPr>
        <w:t>6.522/2021</w:t>
      </w:r>
      <w:r w:rsidR="00BD15C9">
        <w:rPr>
          <w:sz w:val="24"/>
          <w:szCs w:val="24"/>
        </w:rPr>
        <w:t>.</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PRIMEIRA </w:t>
      </w:r>
    </w:p>
    <w:p w:rsidR="00E65173" w:rsidRPr="007B1907" w:rsidRDefault="00E65173" w:rsidP="00E65173">
      <w:pPr>
        <w:rPr>
          <w:sz w:val="24"/>
          <w:szCs w:val="24"/>
        </w:rPr>
      </w:pPr>
      <w:r w:rsidRPr="007B1907">
        <w:rPr>
          <w:sz w:val="24"/>
          <w:szCs w:val="24"/>
        </w:rPr>
        <w:t xml:space="preserve">Preambulo </w:t>
      </w:r>
    </w:p>
    <w:p w:rsidR="00E65173" w:rsidRPr="007B1907" w:rsidRDefault="00E65173" w:rsidP="00E65173">
      <w:pPr>
        <w:numPr>
          <w:ilvl w:val="0"/>
          <w:numId w:val="12"/>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numPr>
          <w:ilvl w:val="0"/>
          <w:numId w:val="12"/>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numPr>
          <w:ilvl w:val="0"/>
          <w:numId w:val="12"/>
        </w:numPr>
        <w:spacing w:after="4" w:line="242" w:lineRule="auto"/>
        <w:ind w:hanging="10"/>
        <w:jc w:val="both"/>
        <w:rPr>
          <w:sz w:val="24"/>
          <w:szCs w:val="24"/>
        </w:rPr>
      </w:pPr>
      <w:r w:rsidRPr="00754C88">
        <w:rPr>
          <w:sz w:val="24"/>
          <w:szCs w:val="24"/>
        </w:rPr>
        <w:t xml:space="preserve">ADJUDICAÇÃO: O presente contrato decorre do Processo Licitatório Nº </w:t>
      </w:r>
      <w:r w:rsidR="00754C88" w:rsidRPr="00754C88">
        <w:rPr>
          <w:sz w:val="24"/>
          <w:szCs w:val="24"/>
        </w:rPr>
        <w:t>53</w:t>
      </w:r>
      <w:r w:rsidRPr="00754C88">
        <w:rPr>
          <w:sz w:val="24"/>
          <w:szCs w:val="24"/>
        </w:rPr>
        <w:t xml:space="preserve">/2021-PML, processo administrativo </w:t>
      </w:r>
      <w:r w:rsidR="00754C88" w:rsidRPr="00754C88">
        <w:rPr>
          <w:sz w:val="24"/>
          <w:szCs w:val="24"/>
        </w:rPr>
        <w:t>0125.000.7697</w:t>
      </w:r>
      <w:r w:rsidRPr="00754C88">
        <w:rPr>
          <w:sz w:val="24"/>
          <w:szCs w:val="24"/>
        </w:rPr>
        <w:t>/</w:t>
      </w:r>
      <w:proofErr w:type="gramStart"/>
      <w:r w:rsidRPr="00754C88">
        <w:rPr>
          <w:sz w:val="24"/>
          <w:szCs w:val="24"/>
        </w:rPr>
        <w:t>2021,  homologado</w:t>
      </w:r>
      <w:proofErr w:type="gramEnd"/>
      <w:r w:rsidRPr="00754C88">
        <w:rPr>
          <w:sz w:val="24"/>
          <w:szCs w:val="24"/>
        </w:rPr>
        <w:t xml:space="preserve"> em XX/XX/2021,</w:t>
      </w:r>
      <w:r w:rsidRPr="007B1907">
        <w:rPr>
          <w:sz w:val="24"/>
          <w:szCs w:val="24"/>
        </w:rPr>
        <w:t xml:space="preserve"> que passa a integrar este contrato independentemente de transcrição, juntamente com a proposta da CONTRATADA.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SEGUNDA </w:t>
      </w:r>
    </w:p>
    <w:p w:rsidR="00E65173" w:rsidRPr="007B1907" w:rsidRDefault="00E65173" w:rsidP="00E65173">
      <w:pPr>
        <w:numPr>
          <w:ilvl w:val="0"/>
          <w:numId w:val="13"/>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E65173" w:rsidRPr="007B1907" w:rsidRDefault="00E65173" w:rsidP="00E65173">
      <w:pPr>
        <w:spacing w:line="240" w:lineRule="auto"/>
        <w:rPr>
          <w:sz w:val="24"/>
          <w:szCs w:val="24"/>
        </w:rPr>
      </w:pPr>
      <w:r w:rsidRPr="007B1907">
        <w:rPr>
          <w:color w:val="FF3300"/>
          <w:sz w:val="24"/>
          <w:szCs w:val="24"/>
        </w:rPr>
        <w:t xml:space="preserve"> </w:t>
      </w:r>
    </w:p>
    <w:p w:rsidR="00E65173" w:rsidRPr="007B1907" w:rsidRDefault="00E65173" w:rsidP="00E65173">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lastRenderedPageBreak/>
        <w:t xml:space="preserve">CLÁUSULA TERCEIRA </w:t>
      </w:r>
    </w:p>
    <w:p w:rsidR="00E65173" w:rsidRPr="007B1907" w:rsidRDefault="00E65173" w:rsidP="00E65173">
      <w:pPr>
        <w:rPr>
          <w:sz w:val="24"/>
          <w:szCs w:val="24"/>
        </w:rPr>
      </w:pPr>
      <w:r w:rsidRPr="007B1907">
        <w:rPr>
          <w:sz w:val="24"/>
          <w:szCs w:val="24"/>
        </w:rPr>
        <w:t xml:space="preserve">Do Prazo, Condições e Local de Entrega </w:t>
      </w:r>
    </w:p>
    <w:p w:rsidR="00E65173" w:rsidRPr="007B1907" w:rsidRDefault="00E65173" w:rsidP="00E65173">
      <w:pPr>
        <w:numPr>
          <w:ilvl w:val="1"/>
          <w:numId w:val="17"/>
        </w:numPr>
        <w:spacing w:after="4" w:line="242" w:lineRule="auto"/>
        <w:ind w:hanging="332"/>
        <w:jc w:val="both"/>
        <w:rPr>
          <w:sz w:val="24"/>
          <w:szCs w:val="24"/>
        </w:rPr>
      </w:pPr>
      <w:r w:rsidRPr="007B1907">
        <w:rPr>
          <w:sz w:val="24"/>
          <w:szCs w:val="24"/>
        </w:rPr>
        <w:t xml:space="preserve">– Os produtos/serviços serão entregues conforme abaixo, após a celebração do contrato, durante o exercício de 2021. O pagamento será efetuado rigorosamente em até quinze dias </w:t>
      </w:r>
      <w:proofErr w:type="spellStart"/>
      <w:r w:rsidRPr="007B1907">
        <w:rPr>
          <w:sz w:val="24"/>
          <w:szCs w:val="24"/>
        </w:rPr>
        <w:t>dias</w:t>
      </w:r>
      <w:proofErr w:type="spellEnd"/>
      <w:r w:rsidRPr="007B1907">
        <w:rPr>
          <w:sz w:val="24"/>
          <w:szCs w:val="24"/>
        </w:rPr>
        <w:t xml:space="preserve"> após a entrega do item, devidamente aprovado pelo responsável pelo recebimento e a apresentação de notas fiscais, acompanhadas dos termos de </w:t>
      </w:r>
      <w:proofErr w:type="gramStart"/>
      <w:r w:rsidRPr="007B1907">
        <w:rPr>
          <w:sz w:val="24"/>
          <w:szCs w:val="24"/>
        </w:rPr>
        <w:t>conformidade.,</w:t>
      </w:r>
      <w:proofErr w:type="gramEnd"/>
      <w:r w:rsidRPr="007B1907">
        <w:rPr>
          <w:sz w:val="24"/>
          <w:szCs w:val="24"/>
        </w:rPr>
        <w:t xml:space="preserve"> com a emissão de nota fiscal e do Termo de Conformidade.  </w:t>
      </w:r>
    </w:p>
    <w:p w:rsidR="00E65173" w:rsidRPr="007B1907" w:rsidRDefault="00E65173" w:rsidP="00E65173">
      <w:pPr>
        <w:spacing w:line="240" w:lineRule="auto"/>
        <w:ind w:left="4033"/>
        <w:rPr>
          <w:sz w:val="24"/>
          <w:szCs w:val="24"/>
        </w:rPr>
      </w:pPr>
      <w:r w:rsidRPr="007B1907">
        <w:rPr>
          <w:sz w:val="24"/>
          <w:szCs w:val="24"/>
        </w:rPr>
        <w:t xml:space="preserve"> </w:t>
      </w:r>
    </w:p>
    <w:p w:rsidR="00E65173" w:rsidRPr="007B1907" w:rsidRDefault="00E65173" w:rsidP="00E65173">
      <w:pPr>
        <w:numPr>
          <w:ilvl w:val="1"/>
          <w:numId w:val="17"/>
        </w:numPr>
        <w:spacing w:after="4" w:line="242" w:lineRule="auto"/>
        <w:ind w:hanging="332"/>
        <w:jc w:val="both"/>
        <w:rPr>
          <w:sz w:val="24"/>
          <w:szCs w:val="24"/>
        </w:rPr>
      </w:pPr>
      <w:r w:rsidRPr="007B1907">
        <w:rPr>
          <w:sz w:val="24"/>
          <w:szCs w:val="24"/>
        </w:rPr>
        <w:t xml:space="preserve">– Locais de entrega e responsáveis  </w:t>
      </w:r>
    </w:p>
    <w:p w:rsidR="00E65173" w:rsidRPr="007B1907" w:rsidRDefault="00E65173" w:rsidP="00E65173">
      <w:pPr>
        <w:spacing w:after="8"/>
        <w:rPr>
          <w:sz w:val="24"/>
          <w:szCs w:val="24"/>
        </w:rPr>
      </w:pPr>
      <w:r w:rsidRPr="007B1907">
        <w:rPr>
          <w:sz w:val="24"/>
          <w:szCs w:val="24"/>
        </w:rPr>
        <w:t xml:space="preserve"> </w:t>
      </w:r>
    </w:p>
    <w:tbl>
      <w:tblPr>
        <w:tblStyle w:val="TableGrid"/>
        <w:tblW w:w="9916" w:type="dxa"/>
        <w:tblInd w:w="5" w:type="dxa"/>
        <w:tblCellMar>
          <w:right w:w="50" w:type="dxa"/>
        </w:tblCellMar>
        <w:tblLook w:val="04A0" w:firstRow="1" w:lastRow="0" w:firstColumn="1" w:lastColumn="0" w:noHBand="0" w:noVBand="1"/>
      </w:tblPr>
      <w:tblGrid>
        <w:gridCol w:w="3104"/>
        <w:gridCol w:w="214"/>
        <w:gridCol w:w="6598"/>
      </w:tblGrid>
      <w:tr w:rsidR="00E65173" w:rsidRPr="007B1907" w:rsidTr="00E65173">
        <w:trPr>
          <w:trHeight w:val="516"/>
        </w:trPr>
        <w:tc>
          <w:tcPr>
            <w:tcW w:w="3104" w:type="dxa"/>
            <w:tcBorders>
              <w:top w:val="single" w:sz="4" w:space="0" w:color="000000"/>
              <w:left w:val="single" w:sz="4" w:space="0" w:color="000000"/>
              <w:bottom w:val="single" w:sz="4" w:space="0" w:color="000000"/>
              <w:right w:val="nil"/>
            </w:tcBorders>
          </w:tcPr>
          <w:p w:rsidR="00E65173" w:rsidRPr="007B1907" w:rsidRDefault="00E65173" w:rsidP="00E65173">
            <w:pPr>
              <w:spacing w:line="276" w:lineRule="auto"/>
              <w:ind w:left="110"/>
              <w:rPr>
                <w:sz w:val="24"/>
                <w:szCs w:val="24"/>
              </w:rPr>
            </w:pPr>
            <w:r w:rsidRPr="007B1907">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rsidR="00E65173" w:rsidRPr="007B1907" w:rsidRDefault="00E65173" w:rsidP="00E65173">
            <w:pPr>
              <w:spacing w:line="276" w:lineRule="auto"/>
              <w:rPr>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E65173" w:rsidRPr="009969EB" w:rsidRDefault="00E65173" w:rsidP="00E65173">
            <w:pPr>
              <w:spacing w:line="276" w:lineRule="auto"/>
              <w:ind w:left="108"/>
              <w:rPr>
                <w:sz w:val="24"/>
                <w:szCs w:val="24"/>
              </w:rPr>
            </w:pPr>
            <w:r w:rsidRPr="009969EB">
              <w:rPr>
                <w:sz w:val="24"/>
                <w:szCs w:val="24"/>
              </w:rPr>
              <w:t xml:space="preserve">Cada secretaria informará o local de entrega, oportunamente </w:t>
            </w:r>
          </w:p>
        </w:tc>
      </w:tr>
      <w:tr w:rsidR="00E65173" w:rsidRPr="007B1907" w:rsidTr="00E65173">
        <w:trPr>
          <w:trHeight w:val="516"/>
        </w:trPr>
        <w:tc>
          <w:tcPr>
            <w:tcW w:w="3104" w:type="dxa"/>
            <w:tcBorders>
              <w:top w:val="single" w:sz="4" w:space="0" w:color="000000"/>
              <w:left w:val="single" w:sz="4" w:space="0" w:color="000000"/>
              <w:bottom w:val="single" w:sz="4" w:space="0" w:color="000000"/>
              <w:right w:val="nil"/>
            </w:tcBorders>
          </w:tcPr>
          <w:p w:rsidR="00E65173" w:rsidRPr="007B1907" w:rsidRDefault="00E65173" w:rsidP="00E65173">
            <w:pPr>
              <w:spacing w:line="276" w:lineRule="auto"/>
              <w:ind w:left="110"/>
              <w:rPr>
                <w:sz w:val="24"/>
                <w:szCs w:val="24"/>
              </w:rPr>
            </w:pPr>
            <w:r w:rsidRPr="007B1907">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rsidR="00E65173" w:rsidRPr="007B1907" w:rsidRDefault="00E65173" w:rsidP="00E65173">
            <w:pPr>
              <w:spacing w:line="276" w:lineRule="auto"/>
              <w:rPr>
                <w:sz w:val="24"/>
                <w:szCs w:val="24"/>
              </w:rPr>
            </w:pPr>
            <w:r w:rsidRPr="007B1907">
              <w:rPr>
                <w:sz w:val="24"/>
                <w:szCs w:val="24"/>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1305B5" w:rsidRDefault="001305B5" w:rsidP="001305B5">
            <w:pPr>
              <w:shd w:val="clear" w:color="auto" w:fill="FFFFFF"/>
              <w:tabs>
                <w:tab w:val="center" w:pos="4252"/>
                <w:tab w:val="right" w:pos="8504"/>
              </w:tabs>
              <w:jc w:val="both"/>
              <w:rPr>
                <w:sz w:val="24"/>
                <w:szCs w:val="24"/>
              </w:rPr>
            </w:pPr>
            <w:r>
              <w:rPr>
                <w:sz w:val="24"/>
                <w:szCs w:val="24"/>
              </w:rPr>
              <w:t>RONALDO PACHECO BONIFÁCIO</w:t>
            </w:r>
          </w:p>
          <w:p w:rsidR="00E65173" w:rsidRPr="009969EB" w:rsidRDefault="001305B5" w:rsidP="001305B5">
            <w:pPr>
              <w:spacing w:line="276" w:lineRule="auto"/>
              <w:rPr>
                <w:sz w:val="24"/>
                <w:szCs w:val="24"/>
              </w:rPr>
            </w:pPr>
            <w:r>
              <w:rPr>
                <w:sz w:val="24"/>
                <w:szCs w:val="24"/>
              </w:rPr>
              <w:t>Matrícula: 56018</w:t>
            </w:r>
          </w:p>
        </w:tc>
      </w:tr>
    </w:tbl>
    <w:p w:rsidR="00E65173" w:rsidRPr="007B1907" w:rsidRDefault="00E65173" w:rsidP="00E65173">
      <w:pPr>
        <w:spacing w:line="240" w:lineRule="auto"/>
        <w:ind w:left="4033"/>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 CLÁUSULA QUARTA </w:t>
      </w:r>
    </w:p>
    <w:p w:rsidR="00E65173" w:rsidRPr="007B1907" w:rsidRDefault="00E65173" w:rsidP="00E65173">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E65173" w:rsidRPr="007B1907" w:rsidRDefault="00E65173" w:rsidP="00E65173">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E65173" w:rsidRPr="007B1907" w:rsidRDefault="00E65173" w:rsidP="00E65173">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proofErr w:type="gramStart"/>
      <w:r w:rsidRPr="007B1907">
        <w:rPr>
          <w:sz w:val="24"/>
          <w:szCs w:val="24"/>
        </w:rPr>
        <w:t>CLÁUSULA  QUINTA</w:t>
      </w:r>
      <w:proofErr w:type="gramEnd"/>
      <w:r w:rsidRPr="007B1907">
        <w:rPr>
          <w:sz w:val="24"/>
          <w:szCs w:val="24"/>
        </w:rPr>
        <w:t xml:space="preserve"> </w:t>
      </w:r>
    </w:p>
    <w:p w:rsidR="00E65173" w:rsidRPr="007B1907" w:rsidRDefault="00E65173" w:rsidP="00E65173">
      <w:pPr>
        <w:rPr>
          <w:sz w:val="24"/>
          <w:szCs w:val="24"/>
        </w:rPr>
      </w:pPr>
      <w:r w:rsidRPr="007B1907">
        <w:rPr>
          <w:sz w:val="24"/>
          <w:szCs w:val="24"/>
        </w:rPr>
        <w:t xml:space="preserve">Da vigência do contrato </w:t>
      </w:r>
    </w:p>
    <w:p w:rsidR="00E65173" w:rsidRPr="007B1907" w:rsidRDefault="00E65173" w:rsidP="00E65173">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a partir da data de sua assinatura até em até um ano, após a homologação e  emissão da ata de registro de preços..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SEXTA </w:t>
      </w:r>
    </w:p>
    <w:p w:rsidR="00E65173" w:rsidRPr="007B1907" w:rsidRDefault="00E65173" w:rsidP="00E65173">
      <w:pPr>
        <w:rPr>
          <w:sz w:val="24"/>
          <w:szCs w:val="24"/>
        </w:rPr>
      </w:pPr>
      <w:r w:rsidRPr="007B1907">
        <w:rPr>
          <w:sz w:val="24"/>
          <w:szCs w:val="24"/>
        </w:rPr>
        <w:t xml:space="preserve">Do Preço </w:t>
      </w:r>
    </w:p>
    <w:p w:rsidR="00E65173" w:rsidRPr="007B1907" w:rsidRDefault="00E65173" w:rsidP="00E65173">
      <w:pPr>
        <w:numPr>
          <w:ilvl w:val="1"/>
          <w:numId w:val="18"/>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E65173" w:rsidRPr="007B1907" w:rsidRDefault="00E65173" w:rsidP="00E65173">
      <w:pPr>
        <w:numPr>
          <w:ilvl w:val="1"/>
          <w:numId w:val="18"/>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SÉTIMA </w:t>
      </w:r>
    </w:p>
    <w:p w:rsidR="00E65173" w:rsidRPr="007B1907" w:rsidRDefault="00E65173" w:rsidP="00E65173">
      <w:pPr>
        <w:rPr>
          <w:sz w:val="24"/>
          <w:szCs w:val="24"/>
        </w:rPr>
      </w:pPr>
      <w:r w:rsidRPr="007B1907">
        <w:rPr>
          <w:sz w:val="24"/>
          <w:szCs w:val="24"/>
        </w:rPr>
        <w:t xml:space="preserve">Da Forma e Condições de Pagamento  </w:t>
      </w:r>
    </w:p>
    <w:p w:rsidR="00E65173" w:rsidRPr="007B1907" w:rsidRDefault="00E65173" w:rsidP="00E65173">
      <w:pPr>
        <w:rPr>
          <w:sz w:val="24"/>
          <w:szCs w:val="24"/>
        </w:rPr>
      </w:pPr>
      <w:r w:rsidRPr="007B1907">
        <w:rPr>
          <w:sz w:val="24"/>
          <w:szCs w:val="24"/>
        </w:rPr>
        <w:t xml:space="preserve">7.1 - O pagamento será efetuado rigorosamente </w:t>
      </w:r>
      <w:r w:rsidR="001305B5">
        <w:rPr>
          <w:sz w:val="24"/>
          <w:szCs w:val="24"/>
        </w:rPr>
        <w:t>em até 30 (trinta) dias</w:t>
      </w:r>
      <w:r w:rsidRPr="007B1907">
        <w:rPr>
          <w:sz w:val="24"/>
          <w:szCs w:val="24"/>
        </w:rPr>
        <w:t xml:space="preserve">, mediante apresentação da Nota Fiscal/ Fatura acompanhada da </w:t>
      </w:r>
      <w:proofErr w:type="gramStart"/>
      <w:r w:rsidRPr="007B1907">
        <w:rPr>
          <w:sz w:val="24"/>
          <w:szCs w:val="24"/>
        </w:rPr>
        <w:t>respectiva  comprovação</w:t>
      </w:r>
      <w:proofErr w:type="gramEnd"/>
      <w:r w:rsidRPr="007B1907">
        <w:rPr>
          <w:sz w:val="24"/>
          <w:szCs w:val="24"/>
        </w:rPr>
        <w:t xml:space="preserve"> de </w:t>
      </w:r>
      <w:r w:rsidRPr="007B1907">
        <w:rPr>
          <w:sz w:val="24"/>
          <w:szCs w:val="24"/>
        </w:rPr>
        <w:lastRenderedPageBreak/>
        <w:t xml:space="preserve">fornecimento atestadas pelo Setor Responsável, e em conformidade ao discriminado na proposta apresentada pela CONTRATADA. </w:t>
      </w:r>
    </w:p>
    <w:p w:rsidR="00E65173" w:rsidRPr="007B1907" w:rsidRDefault="00E65173" w:rsidP="00E65173">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E65173" w:rsidRPr="007B1907" w:rsidRDefault="00E65173" w:rsidP="00E65173">
      <w:pPr>
        <w:numPr>
          <w:ilvl w:val="1"/>
          <w:numId w:val="14"/>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E65173" w:rsidRPr="007B1907" w:rsidRDefault="00E65173" w:rsidP="00E65173">
      <w:pPr>
        <w:numPr>
          <w:ilvl w:val="1"/>
          <w:numId w:val="14"/>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CLAUSULA OITAVA </w:t>
      </w:r>
    </w:p>
    <w:p w:rsidR="00E65173" w:rsidRDefault="00E65173" w:rsidP="00E65173">
      <w:pPr>
        <w:rPr>
          <w:sz w:val="24"/>
          <w:szCs w:val="24"/>
        </w:rPr>
      </w:pPr>
      <w:proofErr w:type="gramStart"/>
      <w:r w:rsidRPr="007B1907">
        <w:rPr>
          <w:sz w:val="24"/>
          <w:szCs w:val="24"/>
        </w:rPr>
        <w:t>Do  Reajuste</w:t>
      </w:r>
      <w:proofErr w:type="gramEnd"/>
      <w:r w:rsidRPr="007B1907">
        <w:rPr>
          <w:sz w:val="24"/>
          <w:szCs w:val="24"/>
        </w:rPr>
        <w:t xml:space="preserve"> de Preço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8.1 - Os preços propostos serão irreajustáveis consoante dispõe o parágrafo 1o., do artigo 2o., da Lei Nº 10.192, de 14 de fevereiro de 2001.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NONA </w:t>
      </w:r>
    </w:p>
    <w:p w:rsidR="00E65173" w:rsidRDefault="00E65173" w:rsidP="00E65173">
      <w:pPr>
        <w:rPr>
          <w:sz w:val="24"/>
          <w:szCs w:val="24"/>
        </w:rPr>
      </w:pPr>
      <w:r w:rsidRPr="007B1907">
        <w:rPr>
          <w:sz w:val="24"/>
          <w:szCs w:val="24"/>
        </w:rPr>
        <w:t xml:space="preserve">Da Dotação Orçamentária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9.1 - A despesa do objeto deste contrato correrá pela seguinte dotação </w:t>
      </w:r>
      <w:proofErr w:type="gramStart"/>
      <w:r w:rsidRPr="007B1907">
        <w:rPr>
          <w:sz w:val="24"/>
          <w:szCs w:val="24"/>
        </w:rPr>
        <w:t>orçamentária :</w:t>
      </w:r>
      <w:proofErr w:type="gramEnd"/>
      <w:r w:rsidRPr="007B1907">
        <w:rPr>
          <w:sz w:val="24"/>
          <w:szCs w:val="24"/>
        </w:rPr>
        <w:t xml:space="preserve"> </w:t>
      </w:r>
    </w:p>
    <w:p w:rsidR="00E65173" w:rsidRPr="007B1907" w:rsidRDefault="00E65173" w:rsidP="00E65173">
      <w:pPr>
        <w:spacing w:after="8" w:line="240" w:lineRule="auto"/>
        <w:rPr>
          <w:sz w:val="24"/>
          <w:szCs w:val="24"/>
        </w:rPr>
      </w:pPr>
      <w:r w:rsidRPr="007B1907">
        <w:rPr>
          <w:sz w:val="24"/>
          <w:szCs w:val="24"/>
        </w:rPr>
        <w:t xml:space="preserve"> </w:t>
      </w:r>
    </w:p>
    <w:p w:rsidR="00E65173" w:rsidRPr="007B1907" w:rsidRDefault="00E65173" w:rsidP="00E65173">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w:t>
      </w:r>
    </w:p>
    <w:p w:rsidR="00E65173" w:rsidRDefault="00E65173" w:rsidP="00E65173">
      <w:pPr>
        <w:rPr>
          <w:sz w:val="24"/>
          <w:szCs w:val="24"/>
        </w:rPr>
      </w:pPr>
      <w:r w:rsidRPr="007B1907">
        <w:rPr>
          <w:sz w:val="24"/>
          <w:szCs w:val="24"/>
        </w:rPr>
        <w:t xml:space="preserve">Do Valor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PRIMEIRA </w:t>
      </w:r>
    </w:p>
    <w:p w:rsidR="00E65173" w:rsidRDefault="00E65173" w:rsidP="00E65173">
      <w:pPr>
        <w:rPr>
          <w:sz w:val="24"/>
          <w:szCs w:val="24"/>
        </w:rPr>
      </w:pPr>
      <w:r w:rsidRPr="007B1907">
        <w:rPr>
          <w:sz w:val="24"/>
          <w:szCs w:val="24"/>
        </w:rPr>
        <w:t xml:space="preserve">Da Execução </w:t>
      </w:r>
    </w:p>
    <w:p w:rsidR="001305B5" w:rsidRPr="007B1907" w:rsidRDefault="001305B5" w:rsidP="00E65173">
      <w:pPr>
        <w:rPr>
          <w:sz w:val="24"/>
          <w:szCs w:val="24"/>
        </w:rPr>
      </w:pPr>
    </w:p>
    <w:p w:rsidR="00E65173" w:rsidRPr="007B1907" w:rsidRDefault="00E65173" w:rsidP="00E65173">
      <w:pPr>
        <w:numPr>
          <w:ilvl w:val="1"/>
          <w:numId w:val="16"/>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E65173" w:rsidRPr="007B1907" w:rsidRDefault="00E65173" w:rsidP="00E65173">
      <w:pPr>
        <w:numPr>
          <w:ilvl w:val="1"/>
          <w:numId w:val="16"/>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w:t>
      </w:r>
      <w:r w:rsidRPr="007B1907">
        <w:rPr>
          <w:sz w:val="24"/>
          <w:szCs w:val="24"/>
        </w:rPr>
        <w:lastRenderedPageBreak/>
        <w:t xml:space="preserve">não excluindo ou reduzindo essa responsabilidade a fiscalização ou o acompanhamento pelo órgão interessado.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SEGUNDA </w:t>
      </w:r>
    </w:p>
    <w:p w:rsidR="00E65173" w:rsidRDefault="00E65173" w:rsidP="00E65173">
      <w:pPr>
        <w:rPr>
          <w:sz w:val="24"/>
          <w:szCs w:val="24"/>
        </w:rPr>
      </w:pPr>
      <w:r w:rsidRPr="007B1907">
        <w:rPr>
          <w:sz w:val="24"/>
          <w:szCs w:val="24"/>
        </w:rPr>
        <w:t xml:space="preserve">Da Alteração Contratual </w:t>
      </w:r>
    </w:p>
    <w:p w:rsidR="001305B5" w:rsidRPr="007B1907" w:rsidRDefault="001305B5" w:rsidP="00E65173">
      <w:pPr>
        <w:rPr>
          <w:sz w:val="24"/>
          <w:szCs w:val="24"/>
        </w:rPr>
      </w:pPr>
    </w:p>
    <w:p w:rsidR="00E65173" w:rsidRPr="007B1907" w:rsidRDefault="00E65173" w:rsidP="00E65173">
      <w:pPr>
        <w:numPr>
          <w:ilvl w:val="1"/>
          <w:numId w:val="15"/>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E65173" w:rsidRPr="007B1907" w:rsidRDefault="00E65173" w:rsidP="00E65173">
      <w:pPr>
        <w:numPr>
          <w:ilvl w:val="1"/>
          <w:numId w:val="15"/>
        </w:numPr>
        <w:spacing w:after="4" w:line="242" w:lineRule="auto"/>
        <w:ind w:left="0"/>
        <w:jc w:val="both"/>
        <w:rPr>
          <w:sz w:val="24"/>
          <w:szCs w:val="24"/>
        </w:rPr>
      </w:pPr>
      <w:r w:rsidRPr="007B1907">
        <w:rPr>
          <w:sz w:val="24"/>
          <w:szCs w:val="24"/>
        </w:rPr>
        <w:t xml:space="preserve">- Unilateralmente pela CONTRATANTE  </w:t>
      </w:r>
    </w:p>
    <w:p w:rsidR="00E65173" w:rsidRPr="007B1907" w:rsidRDefault="00E65173" w:rsidP="00E65173">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E65173" w:rsidRPr="007B1907" w:rsidRDefault="00E65173" w:rsidP="00E65173">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E65173" w:rsidRPr="007B1907" w:rsidRDefault="00E65173" w:rsidP="00E65173">
      <w:pPr>
        <w:rPr>
          <w:sz w:val="24"/>
          <w:szCs w:val="24"/>
        </w:rPr>
      </w:pPr>
      <w:r w:rsidRPr="007B1907">
        <w:rPr>
          <w:sz w:val="24"/>
          <w:szCs w:val="24"/>
        </w:rPr>
        <w:t xml:space="preserve">12.3 - Por acordo das partes: </w:t>
      </w:r>
    </w:p>
    <w:p w:rsidR="00E65173" w:rsidRPr="007B1907" w:rsidRDefault="00E65173" w:rsidP="00E65173">
      <w:pPr>
        <w:numPr>
          <w:ilvl w:val="0"/>
          <w:numId w:val="20"/>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E65173" w:rsidRPr="007B1907" w:rsidRDefault="00E65173" w:rsidP="00E65173">
      <w:pPr>
        <w:numPr>
          <w:ilvl w:val="0"/>
          <w:numId w:val="20"/>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E65173" w:rsidRPr="007B1907" w:rsidRDefault="00E65173" w:rsidP="00E65173">
      <w:pPr>
        <w:numPr>
          <w:ilvl w:val="0"/>
          <w:numId w:val="20"/>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E65173" w:rsidRPr="007B1907" w:rsidRDefault="00E65173" w:rsidP="00E65173">
      <w:pPr>
        <w:rPr>
          <w:sz w:val="24"/>
          <w:szCs w:val="24"/>
        </w:rPr>
      </w:pPr>
      <w:r w:rsidRPr="007B1907">
        <w:rPr>
          <w:sz w:val="24"/>
          <w:szCs w:val="24"/>
        </w:rPr>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CLÁUSULA DÉCIMA - TERCEIRA </w:t>
      </w:r>
    </w:p>
    <w:p w:rsidR="00E65173" w:rsidRDefault="00E65173" w:rsidP="00E65173">
      <w:pPr>
        <w:rPr>
          <w:sz w:val="24"/>
          <w:szCs w:val="24"/>
        </w:rPr>
      </w:pPr>
      <w:r w:rsidRPr="007B1907">
        <w:rPr>
          <w:sz w:val="24"/>
          <w:szCs w:val="24"/>
        </w:rPr>
        <w:t xml:space="preserve">Das Penalidades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E65173" w:rsidRPr="007B1907" w:rsidRDefault="00E65173" w:rsidP="00E65173">
      <w:pPr>
        <w:numPr>
          <w:ilvl w:val="2"/>
          <w:numId w:val="21"/>
        </w:numPr>
        <w:spacing w:after="4" w:line="242" w:lineRule="auto"/>
        <w:ind w:left="0"/>
        <w:jc w:val="both"/>
        <w:rPr>
          <w:sz w:val="24"/>
          <w:szCs w:val="24"/>
        </w:rPr>
      </w:pPr>
      <w:r w:rsidRPr="007B1907">
        <w:rPr>
          <w:sz w:val="24"/>
          <w:szCs w:val="24"/>
        </w:rPr>
        <w:t xml:space="preserve">- Advertência; </w:t>
      </w:r>
    </w:p>
    <w:p w:rsidR="00E65173" w:rsidRPr="007B1907" w:rsidRDefault="00E65173" w:rsidP="00E65173">
      <w:pPr>
        <w:numPr>
          <w:ilvl w:val="2"/>
          <w:numId w:val="21"/>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E65173" w:rsidRPr="007B1907" w:rsidRDefault="00E65173" w:rsidP="00E65173">
      <w:pPr>
        <w:numPr>
          <w:ilvl w:val="2"/>
          <w:numId w:val="21"/>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E65173" w:rsidRPr="007B1907" w:rsidRDefault="00E65173" w:rsidP="00E65173">
      <w:pPr>
        <w:numPr>
          <w:ilvl w:val="2"/>
          <w:numId w:val="21"/>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E65173" w:rsidRPr="007B1907" w:rsidRDefault="00E65173" w:rsidP="00E65173">
      <w:pPr>
        <w:numPr>
          <w:ilvl w:val="2"/>
          <w:numId w:val="21"/>
        </w:numPr>
        <w:spacing w:after="4" w:line="242" w:lineRule="auto"/>
        <w:ind w:left="0"/>
        <w:jc w:val="both"/>
        <w:rPr>
          <w:sz w:val="24"/>
          <w:szCs w:val="24"/>
        </w:rPr>
      </w:pPr>
      <w:r w:rsidRPr="007B1907">
        <w:rPr>
          <w:sz w:val="24"/>
          <w:szCs w:val="24"/>
        </w:rPr>
        <w:lastRenderedPageBreak/>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E65173" w:rsidRPr="007B1907" w:rsidRDefault="00E65173" w:rsidP="00E65173">
      <w:pPr>
        <w:rPr>
          <w:sz w:val="24"/>
          <w:szCs w:val="24"/>
        </w:rPr>
      </w:pPr>
      <w:r w:rsidRPr="007B1907">
        <w:rPr>
          <w:sz w:val="24"/>
          <w:szCs w:val="24"/>
        </w:rPr>
        <w:t xml:space="preserve">13.2 - Não serão aplicadas as multas decorrentes de "casos fortuitos" ou "força maior", devidamente comprovados. </w:t>
      </w:r>
    </w:p>
    <w:p w:rsidR="00E65173" w:rsidRPr="007B1907" w:rsidRDefault="00E65173" w:rsidP="00E65173">
      <w:pPr>
        <w:spacing w:line="240" w:lineRule="auto"/>
        <w:rPr>
          <w:sz w:val="24"/>
          <w:szCs w:val="24"/>
        </w:rPr>
      </w:pPr>
      <w:r w:rsidRPr="007B1907">
        <w:rPr>
          <w:sz w:val="24"/>
          <w:szCs w:val="24"/>
        </w:rPr>
        <w:t xml:space="preserve"> </w:t>
      </w:r>
    </w:p>
    <w:p w:rsidR="00E65173" w:rsidRDefault="00E65173" w:rsidP="00E65173">
      <w:pPr>
        <w:rPr>
          <w:sz w:val="24"/>
          <w:szCs w:val="24"/>
        </w:rPr>
      </w:pPr>
      <w:r w:rsidRPr="007B1907">
        <w:rPr>
          <w:sz w:val="24"/>
          <w:szCs w:val="24"/>
        </w:rPr>
        <w:t xml:space="preserve">CLÁUSULA DÉCIMA - QUARTA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Dos Recursos Administrativos </w:t>
      </w:r>
    </w:p>
    <w:p w:rsidR="00E65173" w:rsidRPr="007B1907" w:rsidRDefault="00E65173" w:rsidP="00E65173">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proofErr w:type="spellStart"/>
      <w:r w:rsidRPr="007B1907">
        <w:rPr>
          <w:sz w:val="24"/>
          <w:szCs w:val="24"/>
        </w:rPr>
        <w:t>aquela</w:t>
      </w:r>
      <w:proofErr w:type="spellEnd"/>
      <w:r w:rsidRPr="007B1907">
        <w:rPr>
          <w:sz w:val="24"/>
          <w:szCs w:val="24"/>
        </w:rPr>
        <w:t xml:space="preserve"> que aplicou a sanção, ficando sobrestada a mesma até o julgamento do pleito, nos termos do artigo 109 da Lei No. 8.666/93. </w:t>
      </w:r>
    </w:p>
    <w:p w:rsidR="00E65173" w:rsidRPr="007B1907" w:rsidRDefault="00E65173" w:rsidP="00E65173">
      <w:pPr>
        <w:spacing w:line="240" w:lineRule="auto"/>
        <w:rPr>
          <w:sz w:val="24"/>
          <w:szCs w:val="24"/>
        </w:rPr>
      </w:pPr>
      <w:r w:rsidRPr="007B1907">
        <w:rPr>
          <w:sz w:val="24"/>
          <w:szCs w:val="24"/>
        </w:rPr>
        <w:t xml:space="preserve"> </w:t>
      </w:r>
    </w:p>
    <w:p w:rsidR="00E65173" w:rsidRDefault="00E65173" w:rsidP="00E65173">
      <w:pPr>
        <w:rPr>
          <w:sz w:val="24"/>
          <w:szCs w:val="24"/>
        </w:rPr>
      </w:pPr>
      <w:r w:rsidRPr="007B1907">
        <w:rPr>
          <w:sz w:val="24"/>
          <w:szCs w:val="24"/>
        </w:rPr>
        <w:t xml:space="preserve">CLÁUSULA DÉCIMA - QUINTA </w:t>
      </w:r>
    </w:p>
    <w:p w:rsidR="001305B5" w:rsidRPr="007B1907" w:rsidRDefault="001305B5" w:rsidP="00E65173">
      <w:pPr>
        <w:rPr>
          <w:sz w:val="24"/>
          <w:szCs w:val="24"/>
        </w:rPr>
      </w:pPr>
    </w:p>
    <w:p w:rsidR="00E65173" w:rsidRDefault="00E65173" w:rsidP="00E65173">
      <w:pPr>
        <w:rPr>
          <w:sz w:val="24"/>
          <w:szCs w:val="24"/>
        </w:rPr>
      </w:pPr>
      <w:r w:rsidRPr="007B1907">
        <w:rPr>
          <w:sz w:val="24"/>
          <w:szCs w:val="24"/>
        </w:rPr>
        <w:t xml:space="preserve">Da Rescisão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w:t>
      </w:r>
      <w:proofErr w:type="gramStart"/>
      <w:r w:rsidRPr="007B1907">
        <w:rPr>
          <w:sz w:val="24"/>
          <w:szCs w:val="24"/>
        </w:rPr>
        <w:t>uma dos seguintes eventos</w:t>
      </w:r>
      <w:proofErr w:type="gramEnd"/>
      <w:r w:rsidRPr="007B1907">
        <w:rPr>
          <w:sz w:val="24"/>
          <w:szCs w:val="24"/>
        </w:rPr>
        <w:t xml:space="preserve">: a) falência ou pedido de concordata da CONTRATADA;  </w:t>
      </w:r>
    </w:p>
    <w:p w:rsidR="00E65173" w:rsidRPr="007B1907" w:rsidRDefault="00E65173" w:rsidP="00E65173">
      <w:pPr>
        <w:numPr>
          <w:ilvl w:val="0"/>
          <w:numId w:val="22"/>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E65173" w:rsidRPr="007B1907" w:rsidRDefault="00E65173" w:rsidP="00E65173">
      <w:pPr>
        <w:numPr>
          <w:ilvl w:val="0"/>
          <w:numId w:val="22"/>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E65173" w:rsidRPr="007B1907" w:rsidRDefault="00E65173" w:rsidP="00E65173">
      <w:pPr>
        <w:numPr>
          <w:ilvl w:val="0"/>
          <w:numId w:val="22"/>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E65173" w:rsidRPr="007B1907" w:rsidRDefault="00E65173" w:rsidP="00E65173">
      <w:pPr>
        <w:numPr>
          <w:ilvl w:val="0"/>
          <w:numId w:val="23"/>
        </w:numPr>
        <w:spacing w:after="4" w:line="242" w:lineRule="auto"/>
        <w:ind w:hanging="228"/>
        <w:jc w:val="both"/>
        <w:rPr>
          <w:sz w:val="24"/>
          <w:szCs w:val="24"/>
        </w:rPr>
      </w:pPr>
      <w:proofErr w:type="gramStart"/>
      <w:r w:rsidRPr="007B1907">
        <w:rPr>
          <w:sz w:val="24"/>
          <w:szCs w:val="24"/>
        </w:rPr>
        <w:t>responsabilidade</w:t>
      </w:r>
      <w:proofErr w:type="gramEnd"/>
      <w:r w:rsidRPr="007B1907">
        <w:rPr>
          <w:sz w:val="24"/>
          <w:szCs w:val="24"/>
        </w:rPr>
        <w:t xml:space="preserve"> financeira pelos prejuízos causados a CONTRATANTE; </w:t>
      </w:r>
    </w:p>
    <w:p w:rsidR="00E65173" w:rsidRPr="007B1907" w:rsidRDefault="00E65173" w:rsidP="00E65173">
      <w:pPr>
        <w:numPr>
          <w:ilvl w:val="0"/>
          <w:numId w:val="23"/>
        </w:numPr>
        <w:spacing w:after="4" w:line="242" w:lineRule="auto"/>
        <w:ind w:hanging="228"/>
        <w:jc w:val="both"/>
        <w:rPr>
          <w:sz w:val="24"/>
          <w:szCs w:val="24"/>
        </w:rPr>
      </w:pPr>
      <w:proofErr w:type="gramStart"/>
      <w:r w:rsidRPr="007B1907">
        <w:rPr>
          <w:sz w:val="24"/>
          <w:szCs w:val="24"/>
        </w:rPr>
        <w:t>retenção</w:t>
      </w:r>
      <w:proofErr w:type="gramEnd"/>
      <w:r w:rsidRPr="007B1907">
        <w:rPr>
          <w:sz w:val="24"/>
          <w:szCs w:val="24"/>
        </w:rPr>
        <w:t xml:space="preserve"> dos créditos decorrentes do Contrato, até a apuração dos prejuízos causados a CONTRATANTE, a seus servidores ou a terceiros; </w:t>
      </w:r>
    </w:p>
    <w:p w:rsidR="00E65173" w:rsidRPr="007B1907" w:rsidRDefault="00E65173" w:rsidP="00E65173">
      <w:pPr>
        <w:spacing w:line="240" w:lineRule="auto"/>
        <w:rPr>
          <w:sz w:val="24"/>
          <w:szCs w:val="24"/>
        </w:rPr>
      </w:pPr>
      <w:r w:rsidRPr="007B1907">
        <w:rPr>
          <w:sz w:val="24"/>
          <w:szCs w:val="24"/>
        </w:rPr>
        <w:t xml:space="preserve"> </w:t>
      </w:r>
    </w:p>
    <w:p w:rsidR="001305B5" w:rsidRDefault="00E65173" w:rsidP="00E65173">
      <w:pPr>
        <w:rPr>
          <w:sz w:val="24"/>
          <w:szCs w:val="24"/>
        </w:rPr>
      </w:pPr>
      <w:r w:rsidRPr="007B1907">
        <w:rPr>
          <w:sz w:val="24"/>
          <w:szCs w:val="24"/>
        </w:rPr>
        <w:t xml:space="preserve">CLÁUSULA DÉCIMA </w:t>
      </w:r>
      <w:r w:rsidR="001305B5">
        <w:rPr>
          <w:sz w:val="24"/>
          <w:szCs w:val="24"/>
        </w:rPr>
        <w:t>–</w:t>
      </w:r>
      <w:r w:rsidRPr="007B1907">
        <w:rPr>
          <w:sz w:val="24"/>
          <w:szCs w:val="24"/>
        </w:rPr>
        <w:t xml:space="preserve"> SEXTA</w:t>
      </w:r>
    </w:p>
    <w:p w:rsidR="00E65173" w:rsidRPr="007B1907" w:rsidRDefault="00E65173" w:rsidP="00E65173">
      <w:pPr>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16.1 - Fazem parte integrante o presente Contrato, independentemente da transcrição, a Proposta da CONTRATADA, o Edital e </w:t>
      </w:r>
      <w:proofErr w:type="gramStart"/>
      <w:r w:rsidRPr="007B1907">
        <w:rPr>
          <w:sz w:val="24"/>
          <w:szCs w:val="24"/>
        </w:rPr>
        <w:t>seus  Anexos</w:t>
      </w:r>
      <w:proofErr w:type="gramEnd"/>
      <w:r w:rsidRPr="007B1907">
        <w:rPr>
          <w:sz w:val="24"/>
          <w:szCs w:val="24"/>
        </w:rPr>
        <w:t xml:space="preserve">. </w:t>
      </w:r>
    </w:p>
    <w:p w:rsidR="00E65173" w:rsidRPr="007B1907" w:rsidRDefault="00E65173" w:rsidP="00E65173">
      <w:pPr>
        <w:spacing w:line="240" w:lineRule="auto"/>
        <w:rPr>
          <w:sz w:val="24"/>
          <w:szCs w:val="24"/>
        </w:rPr>
      </w:pPr>
      <w:r w:rsidRPr="007B1907">
        <w:rPr>
          <w:sz w:val="24"/>
          <w:szCs w:val="24"/>
        </w:rPr>
        <w:t xml:space="preserve"> </w:t>
      </w:r>
    </w:p>
    <w:p w:rsidR="00E65173" w:rsidRDefault="00E65173" w:rsidP="00E65173">
      <w:pPr>
        <w:rPr>
          <w:sz w:val="24"/>
          <w:szCs w:val="24"/>
        </w:rPr>
      </w:pPr>
      <w:r w:rsidRPr="007B1907">
        <w:rPr>
          <w:sz w:val="24"/>
          <w:szCs w:val="24"/>
        </w:rPr>
        <w:t xml:space="preserve">CLÁUSULA DÉCIMA - SÉTIMA </w:t>
      </w:r>
    </w:p>
    <w:p w:rsidR="001305B5" w:rsidRPr="007B1907" w:rsidRDefault="001305B5" w:rsidP="00E65173">
      <w:pPr>
        <w:rPr>
          <w:sz w:val="24"/>
          <w:szCs w:val="24"/>
        </w:rPr>
      </w:pPr>
    </w:p>
    <w:p w:rsidR="00E65173" w:rsidRPr="007B1907" w:rsidRDefault="00E65173" w:rsidP="00E65173">
      <w:pPr>
        <w:rPr>
          <w:sz w:val="24"/>
          <w:szCs w:val="24"/>
        </w:rPr>
      </w:pPr>
      <w:r w:rsidRPr="007B1907">
        <w:rPr>
          <w:sz w:val="24"/>
          <w:szCs w:val="24"/>
        </w:rPr>
        <w:t xml:space="preserve">Do Foro </w:t>
      </w:r>
    </w:p>
    <w:p w:rsidR="00E65173" w:rsidRPr="007B1907" w:rsidRDefault="00E65173" w:rsidP="00E65173">
      <w:pPr>
        <w:rPr>
          <w:sz w:val="24"/>
          <w:szCs w:val="24"/>
        </w:rPr>
      </w:pPr>
      <w:r w:rsidRPr="007B1907">
        <w:rPr>
          <w:sz w:val="24"/>
          <w:szCs w:val="24"/>
        </w:rPr>
        <w:lastRenderedPageBreak/>
        <w:t xml:space="preserve">17.1. Fica eleito o Foro da Comarca de Laguna, com renúncia expressa de qualquer outro, por mais privilegiado que seja, para dirimir quaisquer questões oriundas do presente contrato. </w:t>
      </w:r>
    </w:p>
    <w:p w:rsidR="00E65173" w:rsidRPr="007B1907" w:rsidRDefault="00E65173" w:rsidP="00E65173">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2021. </w:t>
      </w:r>
    </w:p>
    <w:p w:rsidR="00E65173" w:rsidRPr="007B1907" w:rsidRDefault="00E65173" w:rsidP="00E65173">
      <w:pPr>
        <w:spacing w:line="240" w:lineRule="auto"/>
        <w:rPr>
          <w:sz w:val="24"/>
          <w:szCs w:val="24"/>
        </w:rPr>
      </w:pPr>
      <w:r w:rsidRPr="007B1907">
        <w:rPr>
          <w:sz w:val="24"/>
          <w:szCs w:val="24"/>
        </w:rPr>
        <w:t xml:space="preserve">                                              </w:t>
      </w:r>
    </w:p>
    <w:p w:rsidR="00E65173" w:rsidRPr="007B1907" w:rsidRDefault="00E65173" w:rsidP="00E65173">
      <w:pPr>
        <w:spacing w:line="240" w:lineRule="auto"/>
        <w:rPr>
          <w:sz w:val="24"/>
          <w:szCs w:val="24"/>
        </w:rPr>
      </w:pPr>
    </w:p>
    <w:p w:rsidR="00E65173" w:rsidRPr="007B1907" w:rsidRDefault="00E65173" w:rsidP="00E65173">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E65173" w:rsidRPr="007B1907" w:rsidRDefault="00E65173" w:rsidP="00E65173">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E65173" w:rsidRPr="007B1907" w:rsidRDefault="00E65173" w:rsidP="00E65173">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E65173" w:rsidRPr="007B1907" w:rsidRDefault="00E65173" w:rsidP="00E65173">
      <w:pPr>
        <w:spacing w:after="237"/>
        <w:rPr>
          <w:sz w:val="24"/>
          <w:szCs w:val="24"/>
        </w:rPr>
      </w:pPr>
    </w:p>
    <w:p w:rsidR="00E65173" w:rsidRPr="007B1907" w:rsidRDefault="00E65173" w:rsidP="00E65173">
      <w:pPr>
        <w:spacing w:line="240" w:lineRule="auto"/>
        <w:jc w:val="center"/>
        <w:rPr>
          <w:sz w:val="24"/>
          <w:szCs w:val="24"/>
        </w:rPr>
      </w:pPr>
      <w:r w:rsidRPr="007B1907">
        <w:rPr>
          <w:sz w:val="24"/>
          <w:szCs w:val="24"/>
        </w:rPr>
        <w:t xml:space="preserve"> </w:t>
      </w:r>
      <w:r w:rsidRPr="007B1907">
        <w:rPr>
          <w:sz w:val="24"/>
          <w:szCs w:val="24"/>
        </w:rPr>
        <w:tab/>
        <w:t xml:space="preserve"> </w:t>
      </w:r>
    </w:p>
    <w:p w:rsidR="00E65173" w:rsidRPr="007B1907" w:rsidRDefault="00E65173" w:rsidP="00E65173">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E65173" w:rsidRPr="007B1907" w:rsidRDefault="00E65173" w:rsidP="00E65173">
      <w:pPr>
        <w:ind w:left="1597"/>
        <w:rPr>
          <w:sz w:val="24"/>
          <w:szCs w:val="24"/>
        </w:rPr>
      </w:pPr>
      <w:r w:rsidRPr="007B1907">
        <w:rPr>
          <w:sz w:val="24"/>
          <w:szCs w:val="24"/>
        </w:rPr>
        <w:t xml:space="preserve">Contratos e Convênios </w:t>
      </w:r>
    </w:p>
    <w:p w:rsidR="00E65173" w:rsidRPr="007B1907" w:rsidRDefault="00E65173" w:rsidP="00E65173">
      <w:pPr>
        <w:spacing w:line="240" w:lineRule="auto"/>
        <w:rPr>
          <w:sz w:val="24"/>
          <w:szCs w:val="24"/>
        </w:rPr>
      </w:pPr>
      <w:r w:rsidRPr="007B1907">
        <w:rPr>
          <w:b/>
          <w:sz w:val="24"/>
          <w:szCs w:val="24"/>
        </w:rPr>
        <w:t xml:space="preserve"> </w:t>
      </w:r>
    </w:p>
    <w:p w:rsidR="00E65173" w:rsidRDefault="00E65173" w:rsidP="00E65173">
      <w:pPr>
        <w:shd w:val="clear" w:color="auto" w:fill="FFFFFF"/>
        <w:tabs>
          <w:tab w:val="center" w:pos="4252"/>
          <w:tab w:val="right" w:pos="8504"/>
        </w:tabs>
        <w:spacing w:line="240" w:lineRule="auto"/>
        <w:jc w:val="both"/>
        <w:rPr>
          <w:color w:val="FF0000"/>
          <w:sz w:val="24"/>
          <w:szCs w:val="24"/>
        </w:rPr>
      </w:pPr>
    </w:p>
    <w:p w:rsidR="00E65173" w:rsidRDefault="00E65173" w:rsidP="00E65173">
      <w:pPr>
        <w:shd w:val="clear" w:color="auto" w:fill="FFFFFF"/>
        <w:tabs>
          <w:tab w:val="center" w:pos="4252"/>
          <w:tab w:val="right" w:pos="8504"/>
        </w:tabs>
        <w:spacing w:line="240" w:lineRule="auto"/>
        <w:jc w:val="both"/>
        <w:rPr>
          <w:sz w:val="24"/>
          <w:szCs w:val="24"/>
          <w:highlight w:val="white"/>
        </w:rPr>
      </w:pPr>
    </w:p>
    <w:sectPr w:rsidR="00E65173">
      <w:headerReference w:type="default" r:id="rId8"/>
      <w:footerReference w:type="default" r:id="rId9"/>
      <w:pgSz w:w="11906" w:h="16838"/>
      <w:pgMar w:top="1700" w:right="1133" w:bottom="1133" w:left="1133" w:header="0" w:footer="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F1" w:rsidRDefault="00915DF1">
      <w:pPr>
        <w:spacing w:line="240" w:lineRule="auto"/>
      </w:pPr>
      <w:r>
        <w:separator/>
      </w:r>
    </w:p>
  </w:endnote>
  <w:endnote w:type="continuationSeparator" w:id="0">
    <w:p w:rsidR="00915DF1" w:rsidRDefault="00915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BE" w:rsidRDefault="00C71BBE">
    <w:pPr>
      <w:tabs>
        <w:tab w:val="center" w:pos="4252"/>
        <w:tab w:val="right" w:pos="8504"/>
      </w:tabs>
      <w:spacing w:line="240" w:lineRule="auto"/>
      <w:ind w:left="-1133"/>
    </w:pPr>
    <w:r>
      <w:rPr>
        <w:rFonts w:ascii="Calibri" w:eastAsia="Calibri" w:hAnsi="Calibri" w:cs="Calibri"/>
        <w:noProof/>
      </w:rPr>
      <w:drawing>
        <wp:inline distT="0" distB="0" distL="114300" distR="114300">
          <wp:extent cx="7534275" cy="9539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26900"/>
                  <a:stretch>
                    <a:fillRect/>
                  </a:stretch>
                </pic:blipFill>
                <pic:spPr>
                  <a:xfrm>
                    <a:off x="0" y="0"/>
                    <a:ext cx="7534275" cy="9539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F1" w:rsidRDefault="00915DF1">
      <w:pPr>
        <w:spacing w:line="240" w:lineRule="auto"/>
      </w:pPr>
      <w:r>
        <w:separator/>
      </w:r>
    </w:p>
  </w:footnote>
  <w:footnote w:type="continuationSeparator" w:id="0">
    <w:p w:rsidR="00915DF1" w:rsidRDefault="00915D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BE" w:rsidRDefault="00C71BBE">
    <w:pPr>
      <w:tabs>
        <w:tab w:val="center" w:pos="4252"/>
        <w:tab w:val="right" w:pos="8504"/>
      </w:tabs>
      <w:spacing w:line="240" w:lineRule="auto"/>
      <w:ind w:left="-1133"/>
    </w:pPr>
    <w:r>
      <w:rPr>
        <w:noProof/>
      </w:rPr>
      <w:drawing>
        <wp:inline distT="0" distB="0" distL="0" distR="0">
          <wp:extent cx="6121400" cy="1135421"/>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121400" cy="1135421"/>
                  </a:xfrm>
                  <a:prstGeom prst="rect">
                    <a:avLst/>
                  </a:prstGeom>
                  <a:solidFill>
                    <a:srgbClr val="FFFFFF">
                      <a:alpha val="0"/>
                    </a:srgbClr>
                  </a:solidFill>
                  <a:ln>
                    <a:noFill/>
                  </a:ln>
                </pic:spPr>
              </pic:pic>
            </a:graphicData>
          </a:graphic>
        </wp:inline>
      </w:drawing>
    </w:r>
  </w:p>
  <w:p w:rsidR="00C71BBE" w:rsidRDefault="00C71BBE" w:rsidP="00773B77">
    <w:pPr>
      <w:shd w:val="clear" w:color="auto" w:fill="FFFFFF"/>
      <w:tabs>
        <w:tab w:val="center" w:pos="4252"/>
        <w:tab w:val="right" w:pos="8504"/>
      </w:tabs>
      <w:spacing w:line="240" w:lineRule="auto"/>
      <w:jc w:val="center"/>
      <w:rPr>
        <w:b/>
        <w:sz w:val="24"/>
        <w:szCs w:val="24"/>
        <w:highlight w:val="white"/>
      </w:rPr>
    </w:pPr>
    <w:r>
      <w:rPr>
        <w:b/>
        <w:sz w:val="24"/>
        <w:szCs w:val="24"/>
        <w:highlight w:val="white"/>
      </w:rPr>
      <w:t xml:space="preserve">PREGÃO PRESENCIAL Nº </w:t>
    </w:r>
    <w:r w:rsidRPr="00C71BBE">
      <w:rPr>
        <w:b/>
        <w:sz w:val="24"/>
        <w:szCs w:val="24"/>
      </w:rPr>
      <w:t xml:space="preserve">53/2021 </w:t>
    </w:r>
  </w:p>
  <w:p w:rsidR="00C71BBE" w:rsidRDefault="00C71BBE">
    <w:pPr>
      <w:tabs>
        <w:tab w:val="center" w:pos="4252"/>
        <w:tab w:val="right" w:pos="8504"/>
      </w:tabs>
      <w:spacing w:line="240" w:lineRule="auto"/>
      <w:ind w:left="-11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D043286"/>
    <w:multiLevelType w:val="hybridMultilevel"/>
    <w:tmpl w:val="F3022D9C"/>
    <w:lvl w:ilvl="0" w:tplc="1F845468">
      <w:start w:val="1"/>
      <w:numFmt w:val="bullet"/>
      <w:lvlText w:val="-"/>
      <w:lvlJc w:val="left"/>
      <w:pPr>
        <w:ind w:left="5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1" w:tplc="7F74FE8A">
      <w:start w:val="1"/>
      <w:numFmt w:val="bullet"/>
      <w:lvlText w:val="o"/>
      <w:lvlJc w:val="left"/>
      <w:pPr>
        <w:ind w:left="14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2" w:tplc="8B2806C8">
      <w:start w:val="1"/>
      <w:numFmt w:val="bullet"/>
      <w:lvlText w:val="▪"/>
      <w:lvlJc w:val="left"/>
      <w:pPr>
        <w:ind w:left="21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3" w:tplc="868C245C">
      <w:start w:val="1"/>
      <w:numFmt w:val="bullet"/>
      <w:lvlText w:val="•"/>
      <w:lvlJc w:val="left"/>
      <w:pPr>
        <w:ind w:left="28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4" w:tplc="2CAAE7C2">
      <w:start w:val="1"/>
      <w:numFmt w:val="bullet"/>
      <w:lvlText w:val="o"/>
      <w:lvlJc w:val="left"/>
      <w:pPr>
        <w:ind w:left="360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5" w:tplc="9E025CDC">
      <w:start w:val="1"/>
      <w:numFmt w:val="bullet"/>
      <w:lvlText w:val="▪"/>
      <w:lvlJc w:val="left"/>
      <w:pPr>
        <w:ind w:left="432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6" w:tplc="DE9A69D8">
      <w:start w:val="1"/>
      <w:numFmt w:val="bullet"/>
      <w:lvlText w:val="•"/>
      <w:lvlJc w:val="left"/>
      <w:pPr>
        <w:ind w:left="50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7" w:tplc="F01C27AC">
      <w:start w:val="1"/>
      <w:numFmt w:val="bullet"/>
      <w:lvlText w:val="o"/>
      <w:lvlJc w:val="left"/>
      <w:pPr>
        <w:ind w:left="57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8" w:tplc="4B28C3B0">
      <w:start w:val="1"/>
      <w:numFmt w:val="bullet"/>
      <w:lvlText w:val="▪"/>
      <w:lvlJc w:val="left"/>
      <w:pPr>
        <w:ind w:left="64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abstractNum>
  <w:abstractNum w:abstractNumId="10"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A8009E3"/>
    <w:multiLevelType w:val="hybridMultilevel"/>
    <w:tmpl w:val="01B2553C"/>
    <w:lvl w:ilvl="0" w:tplc="6086779C">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B90668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BAED07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2F51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E0E94BA">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0A74D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E8C8C1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2E4A33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44200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6"/>
  </w:num>
  <w:num w:numId="2">
    <w:abstractNumId w:val="9"/>
  </w:num>
  <w:num w:numId="3">
    <w:abstractNumId w:val="4"/>
  </w:num>
  <w:num w:numId="4">
    <w:abstractNumId w:val="13"/>
  </w:num>
  <w:num w:numId="5">
    <w:abstractNumId w:val="2"/>
  </w:num>
  <w:num w:numId="6">
    <w:abstractNumId w:val="12"/>
  </w:num>
  <w:num w:numId="7">
    <w:abstractNumId w:val="20"/>
  </w:num>
  <w:num w:numId="8">
    <w:abstractNumId w:val="10"/>
  </w:num>
  <w:num w:numId="9">
    <w:abstractNumId w:val="7"/>
  </w:num>
  <w:num w:numId="10">
    <w:abstractNumId w:val="1"/>
  </w:num>
  <w:num w:numId="11">
    <w:abstractNumId w:val="17"/>
  </w:num>
  <w:num w:numId="12">
    <w:abstractNumId w:val="14"/>
  </w:num>
  <w:num w:numId="13">
    <w:abstractNumId w:val="3"/>
  </w:num>
  <w:num w:numId="14">
    <w:abstractNumId w:val="22"/>
  </w:num>
  <w:num w:numId="15">
    <w:abstractNumId w:val="15"/>
  </w:num>
  <w:num w:numId="16">
    <w:abstractNumId w:val="6"/>
  </w:num>
  <w:num w:numId="17">
    <w:abstractNumId w:val="8"/>
  </w:num>
  <w:num w:numId="18">
    <w:abstractNumId w:val="0"/>
  </w:num>
  <w:num w:numId="19">
    <w:abstractNumId w:val="19"/>
  </w:num>
  <w:num w:numId="20">
    <w:abstractNumId w:val="11"/>
  </w:num>
  <w:num w:numId="21">
    <w:abstractNumId w:val="2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86"/>
    <w:rsid w:val="00042DF6"/>
    <w:rsid w:val="001305B5"/>
    <w:rsid w:val="00211605"/>
    <w:rsid w:val="00217C48"/>
    <w:rsid w:val="00467DD6"/>
    <w:rsid w:val="00552785"/>
    <w:rsid w:val="00671A86"/>
    <w:rsid w:val="0068605B"/>
    <w:rsid w:val="00744822"/>
    <w:rsid w:val="00754C88"/>
    <w:rsid w:val="00773B77"/>
    <w:rsid w:val="00892EF5"/>
    <w:rsid w:val="008A22AA"/>
    <w:rsid w:val="00915DF1"/>
    <w:rsid w:val="00994D5D"/>
    <w:rsid w:val="00BD15C9"/>
    <w:rsid w:val="00C71BBE"/>
    <w:rsid w:val="00E64E60"/>
    <w:rsid w:val="00E65173"/>
    <w:rsid w:val="00E910D3"/>
    <w:rsid w:val="00F405B2"/>
    <w:rsid w:val="00FA0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8DF9B-7A27-44ED-9270-3FFF5D5F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44822"/>
    <w:pPr>
      <w:tabs>
        <w:tab w:val="center" w:pos="4252"/>
        <w:tab w:val="right" w:pos="8504"/>
      </w:tabs>
      <w:spacing w:line="240" w:lineRule="auto"/>
    </w:pPr>
  </w:style>
  <w:style w:type="character" w:customStyle="1" w:styleId="CabealhoChar">
    <w:name w:val="Cabeçalho Char"/>
    <w:basedOn w:val="Fontepargpadro"/>
    <w:link w:val="Cabealho"/>
    <w:uiPriority w:val="99"/>
    <w:rsid w:val="00744822"/>
  </w:style>
  <w:style w:type="paragraph" w:styleId="Rodap">
    <w:name w:val="footer"/>
    <w:basedOn w:val="Normal"/>
    <w:link w:val="RodapChar"/>
    <w:uiPriority w:val="99"/>
    <w:unhideWhenUsed/>
    <w:rsid w:val="00744822"/>
    <w:pPr>
      <w:tabs>
        <w:tab w:val="center" w:pos="4252"/>
        <w:tab w:val="right" w:pos="8504"/>
      </w:tabs>
      <w:spacing w:line="240" w:lineRule="auto"/>
    </w:pPr>
  </w:style>
  <w:style w:type="character" w:customStyle="1" w:styleId="RodapChar">
    <w:name w:val="Rodapé Char"/>
    <w:basedOn w:val="Fontepargpadro"/>
    <w:link w:val="Rodap"/>
    <w:uiPriority w:val="99"/>
    <w:rsid w:val="00744822"/>
  </w:style>
  <w:style w:type="character" w:customStyle="1" w:styleId="fontstyle01">
    <w:name w:val="fontstyle01"/>
    <w:basedOn w:val="Fontepargpadro"/>
    <w:rsid w:val="00892EF5"/>
    <w:rPr>
      <w:rFonts w:ascii="Arial-BoldMT" w:hAnsi="Arial-BoldMT" w:hint="default"/>
      <w:b/>
      <w:bCs/>
      <w:i w:val="0"/>
      <w:iCs w:val="0"/>
      <w:color w:val="000000"/>
      <w:sz w:val="20"/>
      <w:szCs w:val="20"/>
    </w:rPr>
  </w:style>
  <w:style w:type="character" w:customStyle="1" w:styleId="fontstyle21">
    <w:name w:val="fontstyle21"/>
    <w:basedOn w:val="Fontepargpadro"/>
    <w:rsid w:val="00892EF5"/>
    <w:rPr>
      <w:rFonts w:ascii="ArialMT" w:hAnsi="ArialMT" w:hint="default"/>
      <w:b w:val="0"/>
      <w:bCs w:val="0"/>
      <w:i w:val="0"/>
      <w:iCs w:val="0"/>
      <w:color w:val="000000"/>
      <w:sz w:val="20"/>
      <w:szCs w:val="20"/>
    </w:rPr>
  </w:style>
  <w:style w:type="table" w:customStyle="1" w:styleId="TableGrid">
    <w:name w:val="TableGrid"/>
    <w:rsid w:val="00E65173"/>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Corpodetexto">
    <w:name w:val="Body Text"/>
    <w:basedOn w:val="Normal"/>
    <w:link w:val="CorpodetextoChar"/>
    <w:rsid w:val="00042DF6"/>
    <w:pPr>
      <w:suppressAutoHyphens/>
      <w:spacing w:line="240" w:lineRule="auto"/>
      <w:jc w:val="both"/>
    </w:pPr>
    <w:rPr>
      <w:rFonts w:ascii="Times New Roman" w:eastAsia="Times New Roman" w:hAnsi="Times New Roman" w:cs="Times New Roman"/>
      <w:sz w:val="24"/>
      <w:szCs w:val="20"/>
      <w:lang w:eastAsia="zh-CN"/>
    </w:rPr>
  </w:style>
  <w:style w:type="character" w:customStyle="1" w:styleId="CorpodetextoChar">
    <w:name w:val="Corpo de texto Char"/>
    <w:basedOn w:val="Fontepargpadro"/>
    <w:link w:val="Corpodetexto"/>
    <w:rsid w:val="00042DF6"/>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lHjgM4XLtkxFuGDtJImEQJn+w==">AMUW2mXq7eAAZd29ttsYwflZ3/M6vNv42nz21oyvfSV/Uaybzmm6LJYtYslkuTztriE9bKqIoSJk2jMF0sg9Z6I+JfqThDkVq4cQgv7QGEZuDkYYGwA98s3u6ZtnlWvoPVA7sowC5s4z75K6rM1Z4H9XAQLUwI8QL6PNI11Yv97O8QdH0zyHSRMfBDsTPF4W2mUJjmKVEYXzb7f0nOCFgCcS02ETBRLlcDKqIsCWtoWE0aK+BuPlrVUnwPP9JBFf3TH6eNZLg9AjNe9iOx4iyij9GE/dZOu6Qrkk9tzCmA4rJeGPYvtI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50</Pages>
  <Words>16721</Words>
  <Characters>90299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2021-10-19T00:04:00Z</dcterms:created>
  <dcterms:modified xsi:type="dcterms:W3CDTF">2021-11-22T19:41:00Z</dcterms:modified>
</cp:coreProperties>
</file>