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59919862" w:rsidR="00174D56" w:rsidRDefault="008B26AE" w:rsidP="00821B77">
      <w:pPr>
        <w:pStyle w:val="PargrafodaLista"/>
        <w:numPr>
          <w:ilvl w:val="0"/>
          <w:numId w:val="30"/>
        </w:numPr>
      </w:pPr>
      <w:r w:rsidRPr="00D535AB">
        <w:rPr>
          <w:b/>
        </w:rPr>
        <w:t>DO OBJETO</w:t>
      </w:r>
      <w:r w:rsidRPr="00D535AB">
        <w:t xml:space="preserve">: </w:t>
      </w:r>
      <w:bookmarkStart w:id="0" w:name="_heading=h.gjdgxs" w:colFirst="0" w:colLast="0"/>
      <w:bookmarkEnd w:id="0"/>
      <w:r w:rsidRPr="00D535AB">
        <w:t xml:space="preserve"> </w:t>
      </w:r>
      <w:r w:rsidR="00B41E98">
        <w:t xml:space="preserve">A presente licitação tem por objeto o REGISTRO DE PREÇOS para a eventual aquisição de combustível para a frota de veículos da Prefeitura de Laguna, suas Secretarias, </w:t>
      </w:r>
      <w:r w:rsidR="00EA156E">
        <w:t xml:space="preserve">Fundações, </w:t>
      </w:r>
      <w:r w:rsidR="00B41E98">
        <w:t xml:space="preserve">Autarquias e Entidades conveniadas, </w:t>
      </w:r>
      <w:r w:rsidR="00B41E98" w:rsidRPr="00CB1FF7">
        <w:t>em conformidade com este edital e seus anexos,</w:t>
      </w:r>
      <w:r w:rsidR="00174D56" w:rsidRPr="00CB1FF7">
        <w:t xml:space="preserve"> em conformidade com o estabelecido no processo administrativo </w:t>
      </w:r>
      <w:r w:rsidR="00CB1FF7" w:rsidRPr="00CB1FF7">
        <w:t>014</w:t>
      </w:r>
      <w:r w:rsidR="007F78AA" w:rsidRPr="00CB1FF7">
        <w:t>/202</w:t>
      </w:r>
      <w:r w:rsidR="00CB1FF7" w:rsidRPr="00CB1FF7">
        <w:t>2</w:t>
      </w:r>
      <w:r w:rsidR="00174D56" w:rsidRPr="00CB1FF7">
        <w:t>,</w:t>
      </w:r>
      <w:r w:rsidR="00174D56" w:rsidRPr="00D535AB">
        <w:t xml:space="preserve"> este edital e seus anexos.</w:t>
      </w:r>
    </w:p>
    <w:p w14:paraId="56C2DFF5" w14:textId="77777777" w:rsidR="00821B77" w:rsidRPr="00475C19" w:rsidRDefault="00821B77" w:rsidP="00821B77">
      <w:pPr>
        <w:pStyle w:val="PargrafodaLista"/>
        <w:ind w:left="360" w:firstLine="0"/>
        <w:rPr>
          <w:color w:val="000000" w:themeColor="text1"/>
          <w:sz w:val="24"/>
          <w:szCs w:val="24"/>
        </w:rPr>
      </w:pPr>
    </w:p>
    <w:p w14:paraId="39B7D4D2" w14:textId="35D56650" w:rsidR="00D535AB" w:rsidRPr="00821B77" w:rsidRDefault="008B26AE" w:rsidP="00B41E98">
      <w:pPr>
        <w:pStyle w:val="PargrafodaLista"/>
        <w:numPr>
          <w:ilvl w:val="1"/>
          <w:numId w:val="30"/>
        </w:numPr>
        <w:spacing w:line="240" w:lineRule="auto"/>
        <w:ind w:left="134" w:firstLine="0"/>
        <w:jc w:val="left"/>
        <w:rPr>
          <w:sz w:val="24"/>
          <w:szCs w:val="24"/>
        </w:rPr>
      </w:pPr>
      <w:r w:rsidRPr="00B41E98">
        <w:rPr>
          <w:b/>
          <w:sz w:val="24"/>
          <w:szCs w:val="24"/>
        </w:rPr>
        <w:t xml:space="preserve">-  VALOR DE REFERÊNCIA: </w:t>
      </w:r>
      <w:r w:rsidRPr="00B41E98">
        <w:rPr>
          <w:sz w:val="24"/>
          <w:szCs w:val="24"/>
        </w:rPr>
        <w:t xml:space="preserve">O valor de referência para a aquisição do objeto é </w:t>
      </w:r>
      <w:r w:rsidR="003E178E" w:rsidRPr="00B41E98">
        <w:rPr>
          <w:sz w:val="24"/>
          <w:szCs w:val="24"/>
        </w:rPr>
        <w:t xml:space="preserve">de </w:t>
      </w:r>
      <w:r w:rsidR="003E178E" w:rsidRPr="00821B77">
        <w:rPr>
          <w:sz w:val="24"/>
          <w:szCs w:val="24"/>
        </w:rPr>
        <w:t xml:space="preserve">R$ </w:t>
      </w:r>
      <w:r w:rsidR="00821B77" w:rsidRPr="00821B77">
        <w:t>2.484.790,00</w:t>
      </w:r>
      <w:r w:rsidR="00FF519A" w:rsidRPr="00821B77">
        <w:rPr>
          <w:sz w:val="24"/>
          <w:szCs w:val="24"/>
        </w:rPr>
        <w:t xml:space="preserve"> </w:t>
      </w:r>
      <w:r w:rsidR="00050827" w:rsidRPr="00821B77">
        <w:rPr>
          <w:sz w:val="24"/>
          <w:szCs w:val="24"/>
        </w:rPr>
        <w:t>(</w:t>
      </w:r>
      <w:r w:rsidR="00821B77" w:rsidRPr="00821B77">
        <w:rPr>
          <w:sz w:val="24"/>
          <w:szCs w:val="24"/>
        </w:rPr>
        <w:t>dois milhões quatrocentos e oitenta e quatro mil setecentos e noventa reais</w:t>
      </w:r>
      <w:r w:rsidR="005E4073" w:rsidRPr="00821B77">
        <w:rPr>
          <w:sz w:val="24"/>
          <w:szCs w:val="24"/>
        </w:rPr>
        <w:t>).</w:t>
      </w:r>
    </w:p>
    <w:p w14:paraId="4E4CD792" w14:textId="77777777" w:rsidR="00B41E98" w:rsidRPr="00B41E98" w:rsidRDefault="00B41E98" w:rsidP="00B41E98">
      <w:pPr>
        <w:pStyle w:val="PargrafodaLista"/>
        <w:spacing w:line="240" w:lineRule="auto"/>
        <w:ind w:left="134" w:firstLine="0"/>
        <w:jc w:val="left"/>
        <w:rPr>
          <w:sz w:val="24"/>
          <w:szCs w:val="24"/>
          <w:highlight w:val="yellow"/>
        </w:rPr>
      </w:pPr>
    </w:p>
    <w:p w14:paraId="04C9E7B2" w14:textId="5B7CC140" w:rsidR="000D2D09" w:rsidRDefault="00B41E98" w:rsidP="00B41E98">
      <w:pPr>
        <w:pStyle w:val="PargrafodaLista"/>
        <w:numPr>
          <w:ilvl w:val="1"/>
          <w:numId w:val="30"/>
        </w:numPr>
        <w:spacing w:line="240" w:lineRule="auto"/>
        <w:jc w:val="left"/>
        <w:rPr>
          <w:sz w:val="24"/>
          <w:szCs w:val="24"/>
        </w:rPr>
      </w:pPr>
      <w:r>
        <w:rPr>
          <w:sz w:val="24"/>
          <w:szCs w:val="24"/>
        </w:rPr>
        <w:t xml:space="preserve"> </w:t>
      </w:r>
      <w:r w:rsidR="008B26AE" w:rsidRPr="00AC79CF">
        <w:rPr>
          <w:sz w:val="24"/>
          <w:szCs w:val="24"/>
        </w:rPr>
        <w:t xml:space="preserve">MODALIDADE: PREGÃO PRESENCIAL DO TIPO MENOR </w:t>
      </w:r>
      <w:r w:rsidR="007F78AA" w:rsidRPr="00AC79CF">
        <w:rPr>
          <w:sz w:val="24"/>
          <w:szCs w:val="24"/>
        </w:rPr>
        <w:t xml:space="preserve">PREÇO </w:t>
      </w:r>
      <w:r w:rsidR="00085CB2" w:rsidRPr="00AC79CF">
        <w:rPr>
          <w:sz w:val="24"/>
          <w:szCs w:val="24"/>
        </w:rPr>
        <w:t xml:space="preserve">POR </w:t>
      </w:r>
      <w:r>
        <w:rPr>
          <w:sz w:val="24"/>
          <w:szCs w:val="24"/>
        </w:rPr>
        <w:t>ITEM</w:t>
      </w:r>
      <w:r w:rsidR="008B26AE" w:rsidRPr="00AC79CF">
        <w:rPr>
          <w:sz w:val="24"/>
          <w:szCs w:val="24"/>
        </w:rPr>
        <w:t xml:space="preserve"> </w:t>
      </w:r>
    </w:p>
    <w:p w14:paraId="39F1660A" w14:textId="77777777" w:rsidR="00B41E98" w:rsidRPr="00B41E98" w:rsidRDefault="00B41E98" w:rsidP="00B41E98">
      <w:pPr>
        <w:pStyle w:val="PargrafodaLista"/>
        <w:rPr>
          <w:sz w:val="24"/>
          <w:szCs w:val="24"/>
        </w:rPr>
      </w:pPr>
    </w:p>
    <w:p w14:paraId="5C0EAC35" w14:textId="77777777" w:rsidR="00B41E98" w:rsidRPr="00AC79CF" w:rsidRDefault="00B41E98" w:rsidP="00B41E98">
      <w:pPr>
        <w:pStyle w:val="PargrafodaLista"/>
        <w:spacing w:line="240" w:lineRule="auto"/>
        <w:ind w:left="360" w:firstLine="0"/>
        <w:jc w:val="left"/>
        <w:rPr>
          <w:sz w:val="24"/>
          <w:szCs w:val="24"/>
        </w:rPr>
      </w:pPr>
    </w:p>
    <w:p w14:paraId="50CA4A8A" w14:textId="6DD5AA73" w:rsidR="000D2D09" w:rsidRPr="0029249B" w:rsidRDefault="008B26AE" w:rsidP="0029249B">
      <w:pPr>
        <w:pStyle w:val="PargrafodaLista"/>
        <w:numPr>
          <w:ilvl w:val="0"/>
          <w:numId w:val="30"/>
        </w:numPr>
        <w:rPr>
          <w:sz w:val="24"/>
          <w:szCs w:val="24"/>
        </w:rPr>
      </w:pPr>
      <w:r w:rsidRPr="0029249B">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70802DBF"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SPPP: </w:t>
      </w:r>
      <w:r w:rsidR="005961A1" w:rsidRPr="00821B77">
        <w:rPr>
          <w:b/>
          <w:sz w:val="24"/>
          <w:szCs w:val="24"/>
        </w:rPr>
        <w:t>21</w:t>
      </w:r>
      <w:r w:rsidRPr="00821B77">
        <w:rPr>
          <w:b/>
          <w:sz w:val="24"/>
          <w:szCs w:val="24"/>
        </w:rPr>
        <w:t xml:space="preserve"> de </w:t>
      </w:r>
      <w:r w:rsidR="00FF519A" w:rsidRPr="00821B77">
        <w:rPr>
          <w:b/>
          <w:sz w:val="24"/>
          <w:szCs w:val="24"/>
        </w:rPr>
        <w:t>Janeiro</w:t>
      </w:r>
      <w:r w:rsidRPr="00821B77">
        <w:rPr>
          <w:b/>
          <w:sz w:val="24"/>
          <w:szCs w:val="24"/>
        </w:rPr>
        <w:t xml:space="preserve"> de 202</w:t>
      </w:r>
      <w:r w:rsidR="00FF519A" w:rsidRPr="00821B77">
        <w:rPr>
          <w:b/>
          <w:sz w:val="24"/>
          <w:szCs w:val="24"/>
        </w:rPr>
        <w:t>2</w:t>
      </w:r>
      <w:r w:rsidRPr="00821B77">
        <w:rPr>
          <w:b/>
          <w:sz w:val="24"/>
          <w:szCs w:val="24"/>
        </w:rPr>
        <w:t xml:space="preserve"> </w:t>
      </w:r>
      <w:r w:rsidR="006C0DD9" w:rsidRPr="00821B77">
        <w:rPr>
          <w:b/>
          <w:sz w:val="24"/>
          <w:szCs w:val="24"/>
        </w:rPr>
        <w:t>terça</w:t>
      </w:r>
      <w:r w:rsidR="007F78AA" w:rsidRPr="00821B77">
        <w:rPr>
          <w:b/>
          <w:sz w:val="24"/>
          <w:szCs w:val="24"/>
        </w:rPr>
        <w:t xml:space="preserve"> -</w:t>
      </w:r>
      <w:r w:rsidR="0007456F" w:rsidRPr="00821B77">
        <w:rPr>
          <w:b/>
          <w:sz w:val="24"/>
          <w:szCs w:val="24"/>
        </w:rPr>
        <w:t xml:space="preserve"> feira as </w:t>
      </w:r>
      <w:r w:rsidR="005961A1" w:rsidRPr="00821B77">
        <w:rPr>
          <w:b/>
          <w:sz w:val="24"/>
          <w:szCs w:val="24"/>
        </w:rPr>
        <w:t>9</w:t>
      </w:r>
      <w:r w:rsidR="00085CB2" w:rsidRPr="00821B77">
        <w:rPr>
          <w:b/>
          <w:sz w:val="24"/>
          <w:szCs w:val="24"/>
        </w:rPr>
        <w:t>:00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utilizar-se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w:t>
      </w:r>
      <w:proofErr w:type="gramStart"/>
      <w:r w:rsidRPr="00475C19">
        <w:rPr>
          <w:b/>
          <w:sz w:val="24"/>
          <w:szCs w:val="24"/>
        </w:rPr>
        <w:t>que</w:t>
      </w:r>
      <w:proofErr w:type="gramEnd"/>
      <w:r w:rsidRPr="00475C19">
        <w:rPr>
          <w:b/>
          <w:sz w:val="24"/>
          <w:szCs w:val="24"/>
        </w:rPr>
        <w:t xml:space="preserv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257EB6">
      <w:pPr>
        <w:numPr>
          <w:ilvl w:val="0"/>
          <w:numId w:val="8"/>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CE3777A" w14:textId="77777777" w:rsidR="00B41E98" w:rsidRDefault="00B41E98" w:rsidP="009C4F92">
      <w:pPr>
        <w:ind w:left="0" w:hanging="15"/>
        <w:rPr>
          <w:b/>
          <w:sz w:val="24"/>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3521A54A" w14:textId="54F36A6B" w:rsidR="00345431" w:rsidRDefault="00345431" w:rsidP="00345431">
            <w:pPr>
              <w:spacing w:line="276" w:lineRule="auto"/>
              <w:ind w:left="0" w:right="4" w:firstLine="0"/>
            </w:pPr>
            <w:r>
              <w:t>Elaine André Bruno</w:t>
            </w:r>
            <w:r w:rsidR="00B41E98">
              <w:t xml:space="preserve"> –</w:t>
            </w:r>
            <w:r w:rsidR="00E43542">
              <w:t xml:space="preserve"> Setor de Frotas</w:t>
            </w:r>
          </w:p>
          <w:p w14:paraId="2DEE8805" w14:textId="1B472740" w:rsidR="00085CB2" w:rsidRPr="005E4073" w:rsidRDefault="00B41E98" w:rsidP="00345431">
            <w:pPr>
              <w:spacing w:line="276" w:lineRule="auto"/>
              <w:ind w:left="0" w:right="4" w:firstLine="0"/>
              <w:rPr>
                <w:sz w:val="24"/>
                <w:szCs w:val="24"/>
              </w:rPr>
            </w:pPr>
            <w:proofErr w:type="gramStart"/>
            <w:r>
              <w:t>telefone</w:t>
            </w:r>
            <w:proofErr w:type="gramEnd"/>
            <w:r>
              <w:t xml:space="preserve"> (48) 3644.1625</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2124644A" w14:textId="665BC895" w:rsidR="00345431" w:rsidRDefault="00345431" w:rsidP="00345431">
            <w:pPr>
              <w:spacing w:line="276" w:lineRule="auto"/>
              <w:ind w:left="0" w:right="4" w:firstLine="0"/>
            </w:pPr>
            <w:r>
              <w:t>Elaine André Bruno –</w:t>
            </w:r>
            <w:r w:rsidR="00E43542">
              <w:t xml:space="preserve"> Setor de Frotas</w:t>
            </w:r>
          </w:p>
          <w:p w14:paraId="4568EB8A" w14:textId="13B971E8" w:rsidR="00085CB2" w:rsidRPr="005E4073" w:rsidRDefault="00345431" w:rsidP="00345431">
            <w:pPr>
              <w:spacing w:line="276" w:lineRule="auto"/>
              <w:ind w:left="0" w:firstLine="0"/>
              <w:jc w:val="left"/>
              <w:rPr>
                <w:sz w:val="24"/>
                <w:szCs w:val="24"/>
              </w:rPr>
            </w:pPr>
            <w:proofErr w:type="gramStart"/>
            <w:r>
              <w:t>telefone</w:t>
            </w:r>
            <w:proofErr w:type="gramEnd"/>
            <w:r>
              <w:t xml:space="preserve"> (48) 3644.1625</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2CAD4934" w:rsidR="000D2D09" w:rsidRPr="00345431" w:rsidRDefault="008B26AE">
            <w:pPr>
              <w:ind w:left="0" w:firstLine="0"/>
              <w:jc w:val="center"/>
              <w:rPr>
                <w:sz w:val="24"/>
                <w:szCs w:val="24"/>
              </w:rPr>
            </w:pPr>
            <w:r w:rsidRPr="00345431">
              <w:rPr>
                <w:sz w:val="24"/>
                <w:szCs w:val="24"/>
              </w:rPr>
              <w:t xml:space="preserve">PREGÃO </w:t>
            </w:r>
            <w:r w:rsidR="00B41E98" w:rsidRPr="00345431">
              <w:rPr>
                <w:sz w:val="24"/>
                <w:szCs w:val="24"/>
              </w:rPr>
              <w:t>01/2022</w:t>
            </w:r>
            <w:r w:rsidRPr="00345431">
              <w:rPr>
                <w:sz w:val="24"/>
                <w:szCs w:val="24"/>
              </w:rPr>
              <w:t xml:space="preserve">-PML </w:t>
            </w:r>
          </w:p>
          <w:p w14:paraId="700A0D0C" w14:textId="77777777" w:rsidR="000D2D09" w:rsidRPr="00345431" w:rsidRDefault="008B26AE">
            <w:pPr>
              <w:ind w:left="0" w:firstLine="0"/>
              <w:jc w:val="center"/>
              <w:rPr>
                <w:sz w:val="24"/>
                <w:szCs w:val="24"/>
              </w:rPr>
            </w:pPr>
            <w:r w:rsidRPr="00345431">
              <w:rPr>
                <w:sz w:val="24"/>
                <w:szCs w:val="24"/>
              </w:rPr>
              <w:t xml:space="preserve">ENVELOPE Nº 1 – PROPOSTA </w:t>
            </w:r>
          </w:p>
          <w:p w14:paraId="4CA36C89" w14:textId="77777777" w:rsidR="000D2D09" w:rsidRPr="00345431" w:rsidRDefault="008B26AE">
            <w:pPr>
              <w:spacing w:line="276" w:lineRule="auto"/>
              <w:ind w:left="1148" w:hanging="317"/>
              <w:jc w:val="left"/>
              <w:rPr>
                <w:sz w:val="24"/>
                <w:szCs w:val="24"/>
              </w:rPr>
            </w:pPr>
            <w:r w:rsidRPr="00345431">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345431" w:rsidRDefault="008B26AE">
            <w:pPr>
              <w:spacing w:line="276" w:lineRule="auto"/>
              <w:ind w:left="0" w:firstLine="0"/>
              <w:jc w:val="left"/>
              <w:rPr>
                <w:sz w:val="24"/>
                <w:szCs w:val="24"/>
              </w:rPr>
            </w:pPr>
            <w:r w:rsidRPr="00345431">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7A3350C7" w:rsidR="000D2D09" w:rsidRPr="00345431" w:rsidRDefault="008B26AE">
            <w:pPr>
              <w:ind w:left="0" w:firstLine="0"/>
              <w:jc w:val="center"/>
              <w:rPr>
                <w:sz w:val="24"/>
                <w:szCs w:val="24"/>
              </w:rPr>
            </w:pPr>
            <w:r w:rsidRPr="00345431">
              <w:rPr>
                <w:sz w:val="24"/>
                <w:szCs w:val="24"/>
              </w:rPr>
              <w:t xml:space="preserve">PREGÃO N° </w:t>
            </w:r>
            <w:r w:rsidR="00B41E98" w:rsidRPr="00345431">
              <w:rPr>
                <w:sz w:val="24"/>
                <w:szCs w:val="24"/>
              </w:rPr>
              <w:t>01/2022</w:t>
            </w:r>
            <w:r w:rsidRPr="00345431">
              <w:rPr>
                <w:sz w:val="24"/>
                <w:szCs w:val="24"/>
              </w:rPr>
              <w:t xml:space="preserve">-PML </w:t>
            </w:r>
          </w:p>
          <w:p w14:paraId="0C1D1D95" w14:textId="77777777" w:rsidR="000D2D09" w:rsidRPr="00345431" w:rsidRDefault="008B26AE">
            <w:pPr>
              <w:ind w:left="0" w:firstLine="0"/>
              <w:jc w:val="center"/>
              <w:rPr>
                <w:sz w:val="24"/>
                <w:szCs w:val="24"/>
              </w:rPr>
            </w:pPr>
            <w:r w:rsidRPr="00345431">
              <w:rPr>
                <w:sz w:val="24"/>
                <w:szCs w:val="24"/>
              </w:rPr>
              <w:t xml:space="preserve">ENVELOPE Nº 2 – HABILITAÇÃO </w:t>
            </w:r>
          </w:p>
          <w:p w14:paraId="54049C38" w14:textId="77777777" w:rsidR="000D2D09" w:rsidRPr="00345431" w:rsidRDefault="008B26AE">
            <w:pPr>
              <w:spacing w:line="276" w:lineRule="auto"/>
              <w:ind w:left="1117" w:hanging="317"/>
              <w:jc w:val="left"/>
              <w:rPr>
                <w:sz w:val="24"/>
                <w:szCs w:val="24"/>
              </w:rPr>
            </w:pPr>
            <w:r w:rsidRPr="00345431">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62843418" w14:textId="77777777" w:rsidR="00BC69BA" w:rsidRPr="00413C9C" w:rsidRDefault="00BC69BA" w:rsidP="00BC69BA">
      <w:pPr>
        <w:autoSpaceDE w:val="0"/>
        <w:rPr>
          <w:sz w:val="24"/>
          <w:szCs w:val="24"/>
        </w:rPr>
      </w:pPr>
      <w:r w:rsidRPr="00413C9C">
        <w:rPr>
          <w:b/>
          <w:sz w:val="24"/>
          <w:szCs w:val="24"/>
        </w:rPr>
        <w:t xml:space="preserve">7.1.1- </w:t>
      </w:r>
      <w:r w:rsidRPr="00413C9C">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04CF694B" w14:textId="77777777" w:rsidR="00BC69BA" w:rsidRPr="00413C9C" w:rsidRDefault="00BC69BA" w:rsidP="00BC69BA">
      <w:pPr>
        <w:rPr>
          <w:sz w:val="24"/>
          <w:szCs w:val="24"/>
        </w:rPr>
      </w:pPr>
      <w:r w:rsidRPr="00413C9C">
        <w:rPr>
          <w:b/>
          <w:sz w:val="24"/>
          <w:szCs w:val="24"/>
        </w:rPr>
        <w:t>7.1.2-</w:t>
      </w:r>
      <w:r w:rsidRPr="00413C9C">
        <w:rPr>
          <w:sz w:val="24"/>
          <w:szCs w:val="24"/>
        </w:rPr>
        <w:t xml:space="preserve"> O representante NÃO PROPRIETÁRIO deverá estar devidamente habilitado com os seguintes documentos:</w:t>
      </w:r>
    </w:p>
    <w:p w14:paraId="24071D4B" w14:textId="77777777" w:rsidR="00BC69BA" w:rsidRPr="00413C9C" w:rsidRDefault="00BC69BA" w:rsidP="00BC69BA">
      <w:pPr>
        <w:rPr>
          <w:sz w:val="24"/>
          <w:szCs w:val="24"/>
        </w:rPr>
      </w:pPr>
      <w:r w:rsidRPr="00413C9C">
        <w:rPr>
          <w:sz w:val="24"/>
          <w:szCs w:val="24"/>
        </w:rPr>
        <w:t>I- Documento de identidade, carteira de motorista ou outro que substitua a carteira de identidade, que possua os dados comuns do representante e sua fotografia;</w:t>
      </w:r>
    </w:p>
    <w:p w14:paraId="3FFB7ED1" w14:textId="77777777" w:rsidR="00BC69BA" w:rsidRPr="00413C9C" w:rsidRDefault="00BC69BA" w:rsidP="00BC69BA">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E3CF716" w14:textId="77777777" w:rsidR="00BC69BA" w:rsidRPr="00413C9C" w:rsidRDefault="00BC69BA" w:rsidP="00BC69BA">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14:paraId="73DFD4B1" w14:textId="77777777" w:rsidR="00BC69BA" w:rsidRPr="00413C9C" w:rsidRDefault="00BC69BA" w:rsidP="00BC69BA">
      <w:pPr>
        <w:tabs>
          <w:tab w:val="left" w:pos="709"/>
        </w:tabs>
        <w:rPr>
          <w:sz w:val="24"/>
          <w:szCs w:val="24"/>
        </w:rPr>
      </w:pPr>
      <w:r w:rsidRPr="00413C9C">
        <w:rPr>
          <w:sz w:val="24"/>
          <w:szCs w:val="24"/>
        </w:rPr>
        <w:t>IV- Contrato Social original ou última alteração, desde que com informações consolidadas, original ou em cópia autenticada.</w:t>
      </w:r>
    </w:p>
    <w:p w14:paraId="6CEF7200" w14:textId="77777777" w:rsidR="00BC69BA" w:rsidRPr="00413C9C" w:rsidRDefault="00BC69BA" w:rsidP="00BC69BA">
      <w:pPr>
        <w:rPr>
          <w:sz w:val="24"/>
          <w:szCs w:val="24"/>
        </w:rPr>
      </w:pPr>
      <w:r w:rsidRPr="00413C9C">
        <w:rPr>
          <w:sz w:val="24"/>
          <w:szCs w:val="24"/>
        </w:rPr>
        <w:lastRenderedPageBreak/>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14:paraId="41469551" w14:textId="77777777" w:rsidR="00BC69BA" w:rsidRPr="00413C9C" w:rsidRDefault="00BC69BA" w:rsidP="00BC69BA">
      <w:pPr>
        <w:rPr>
          <w:sz w:val="24"/>
          <w:szCs w:val="24"/>
        </w:rPr>
      </w:pPr>
      <w:r w:rsidRPr="00413C9C">
        <w:rPr>
          <w:b/>
          <w:sz w:val="24"/>
          <w:szCs w:val="24"/>
        </w:rPr>
        <w:t xml:space="preserve">7.1.3- </w:t>
      </w:r>
      <w:r w:rsidRPr="00413C9C">
        <w:rPr>
          <w:sz w:val="24"/>
          <w:szCs w:val="24"/>
        </w:rPr>
        <w:t>O representante SÓCIO/PROPRIETÁRIO deverá estar habilitado com os seguintes documentos:</w:t>
      </w:r>
    </w:p>
    <w:p w14:paraId="4BDB2921" w14:textId="77777777" w:rsidR="00BC69BA" w:rsidRPr="00413C9C" w:rsidRDefault="00BC69BA" w:rsidP="00BC69BA">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14:paraId="31C5B5A0" w14:textId="77777777" w:rsidR="00BC69BA" w:rsidRPr="00413C9C" w:rsidRDefault="00BC69BA" w:rsidP="00BC69BA">
      <w:pPr>
        <w:rPr>
          <w:sz w:val="24"/>
          <w:szCs w:val="24"/>
        </w:rPr>
      </w:pPr>
      <w:r w:rsidRPr="00413C9C">
        <w:rPr>
          <w:sz w:val="24"/>
          <w:szCs w:val="24"/>
        </w:rPr>
        <w:t>II- Termo de Credenciamento, podendo ser utilizado o modelo de uso facultativo -</w:t>
      </w:r>
      <w:r w:rsidRPr="00413C9C">
        <w:rPr>
          <w:b/>
          <w:bCs/>
          <w:sz w:val="24"/>
          <w:szCs w:val="24"/>
        </w:rPr>
        <w:t>Anexo II do Edital.</w:t>
      </w:r>
    </w:p>
    <w:p w14:paraId="08D57E6A" w14:textId="77777777" w:rsidR="00BC69BA" w:rsidRPr="00413C9C" w:rsidRDefault="00BC69BA" w:rsidP="00BC69BA">
      <w:pPr>
        <w:pStyle w:val="Corpodetexto"/>
        <w:rPr>
          <w:sz w:val="24"/>
          <w:szCs w:val="24"/>
        </w:rPr>
      </w:pPr>
      <w:r w:rsidRPr="00413C9C">
        <w:rPr>
          <w:sz w:val="24"/>
          <w:szCs w:val="24"/>
        </w:rPr>
        <w:t>III - Contrato Social, constando perfeitamente a sociedade/propriedade do representante.</w:t>
      </w:r>
    </w:p>
    <w:p w14:paraId="015F6055" w14:textId="77777777" w:rsidR="00BC69BA" w:rsidRPr="00413C9C" w:rsidRDefault="00BC69BA" w:rsidP="00BC69BA">
      <w:pPr>
        <w:rPr>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14:paraId="42FF5CB8" w14:textId="77777777" w:rsidR="00BC69BA" w:rsidRPr="00413C9C" w:rsidRDefault="00BC69BA" w:rsidP="00BC69BA">
      <w:pPr>
        <w:tabs>
          <w:tab w:val="left" w:pos="709"/>
        </w:tabs>
        <w:ind w:firstLine="66"/>
        <w:rPr>
          <w:sz w:val="24"/>
          <w:szCs w:val="24"/>
        </w:rPr>
      </w:pPr>
      <w:r w:rsidRPr="00413C9C">
        <w:rPr>
          <w:b/>
          <w:sz w:val="24"/>
          <w:szCs w:val="24"/>
        </w:rPr>
        <w:t xml:space="preserve">7.2- </w:t>
      </w:r>
      <w:r w:rsidRPr="00413C9C">
        <w:rPr>
          <w:sz w:val="24"/>
          <w:szCs w:val="24"/>
        </w:rPr>
        <w:t xml:space="preserve">Os documentos devem ser originais, cópias autenticadas por tabelião, por servidor designado pela Administração Municipal ou ainda por publicação em órgão da imprensa oficial. </w:t>
      </w:r>
    </w:p>
    <w:p w14:paraId="5994CF64" w14:textId="77777777" w:rsidR="00BC69BA" w:rsidRPr="00413C9C" w:rsidRDefault="00BC69BA" w:rsidP="00BC69BA">
      <w:pPr>
        <w:tabs>
          <w:tab w:val="left" w:pos="709"/>
        </w:tabs>
        <w:ind w:firstLine="66"/>
        <w:rPr>
          <w:sz w:val="24"/>
          <w:szCs w:val="24"/>
        </w:rPr>
      </w:pPr>
      <w:r w:rsidRPr="00413C9C">
        <w:rPr>
          <w:b/>
          <w:sz w:val="24"/>
          <w:szCs w:val="24"/>
        </w:rPr>
        <w:t xml:space="preserve">7.3- </w:t>
      </w:r>
      <w:r w:rsidRPr="00413C9C">
        <w:rPr>
          <w:sz w:val="24"/>
          <w:szCs w:val="24"/>
        </w:rPr>
        <w:t>Não será admitida a participação de um mesmo representante para mais de uma empresa licitante</w:t>
      </w:r>
      <w:r w:rsidRPr="00413C9C">
        <w:rPr>
          <w:b/>
          <w:sz w:val="24"/>
          <w:szCs w:val="24"/>
        </w:rPr>
        <w:t>.</w:t>
      </w:r>
    </w:p>
    <w:p w14:paraId="3CE51EBF" w14:textId="77777777" w:rsidR="00BC69BA" w:rsidRPr="00413C9C" w:rsidRDefault="00BC69BA" w:rsidP="00BC69BA">
      <w:pPr>
        <w:tabs>
          <w:tab w:val="left" w:pos="709"/>
        </w:tabs>
        <w:ind w:firstLine="66"/>
        <w:rPr>
          <w:sz w:val="24"/>
          <w:szCs w:val="24"/>
        </w:rPr>
      </w:pPr>
      <w:r w:rsidRPr="00413C9C">
        <w:rPr>
          <w:b/>
          <w:sz w:val="24"/>
          <w:szCs w:val="24"/>
        </w:rPr>
        <w:t xml:space="preserve">7.4- </w:t>
      </w:r>
      <w:r w:rsidRPr="00413C9C">
        <w:rPr>
          <w:sz w:val="24"/>
          <w:szCs w:val="24"/>
        </w:rPr>
        <w:t>Somente poderá participar da fase de lances verbais e demais atos relativos a este pregão, o representante legal do licitante devidamente credenciado.</w:t>
      </w:r>
    </w:p>
    <w:p w14:paraId="3CD9630C" w14:textId="77777777" w:rsidR="00BC69BA" w:rsidRPr="00413C9C" w:rsidRDefault="00BC69BA" w:rsidP="00BC69BA">
      <w:pPr>
        <w:tabs>
          <w:tab w:val="left" w:pos="709"/>
        </w:tabs>
        <w:rPr>
          <w:sz w:val="24"/>
          <w:szCs w:val="24"/>
        </w:rPr>
      </w:pPr>
      <w:r w:rsidRPr="00413C9C">
        <w:rPr>
          <w:b/>
          <w:sz w:val="24"/>
          <w:szCs w:val="24"/>
        </w:rPr>
        <w:t xml:space="preserve">7.5- </w:t>
      </w:r>
      <w:r w:rsidRPr="00413C9C">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345431"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345431">
        <w:rPr>
          <w:b/>
          <w:bCs/>
          <w:sz w:val="24"/>
          <w:szCs w:val="24"/>
        </w:rPr>
        <w:t>Documentos para participação de PREGÃO</w:t>
      </w:r>
    </w:p>
    <w:p w14:paraId="5696771B" w14:textId="6FBD8F9C" w:rsidR="00C26616" w:rsidRPr="00345431"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345431">
        <w:rPr>
          <w:b/>
          <w:bCs/>
          <w:sz w:val="24"/>
          <w:szCs w:val="24"/>
        </w:rPr>
        <w:t xml:space="preserve">PREGÃO </w:t>
      </w:r>
      <w:r w:rsidR="00AE57BD" w:rsidRPr="00345431">
        <w:rPr>
          <w:b/>
          <w:bCs/>
          <w:sz w:val="24"/>
          <w:szCs w:val="24"/>
        </w:rPr>
        <w:t>01/2022</w:t>
      </w:r>
      <w:r w:rsidRPr="00345431">
        <w:rPr>
          <w:b/>
          <w:bCs/>
          <w:sz w:val="24"/>
          <w:szCs w:val="24"/>
        </w:rPr>
        <w:t xml:space="preserve"> 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345431">
        <w:rPr>
          <w:b/>
          <w:bCs/>
          <w:sz w:val="24"/>
          <w:szCs w:val="24"/>
        </w:rPr>
        <w:t>a</w:t>
      </w:r>
      <w:proofErr w:type="gramEnd"/>
      <w:r w:rsidRPr="00345431">
        <w:rPr>
          <w:b/>
          <w:bCs/>
          <w:sz w:val="24"/>
          <w:szCs w:val="24"/>
        </w:rPr>
        <w:t>/c Elaine da Silva de Jesus</w:t>
      </w:r>
      <w:r w:rsidRPr="004A6329">
        <w:rPr>
          <w:b/>
          <w:bCs/>
          <w:sz w:val="24"/>
          <w:szCs w:val="24"/>
        </w:rPr>
        <w:t xml:space="preserve">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70601404" w:rsidR="001432FE" w:rsidRPr="00BC69BA"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proofErr w:type="gramStart"/>
      <w:r w:rsidR="0029249B" w:rsidRPr="00D535AB">
        <w:rPr>
          <w:b/>
          <w:bCs/>
          <w:sz w:val="24"/>
          <w:szCs w:val="24"/>
          <w:u w:val="single"/>
        </w:rPr>
        <w:t xml:space="preserve">produto, </w:t>
      </w:r>
      <w:r w:rsidR="0029249B" w:rsidRPr="00D535AB">
        <w:rPr>
          <w:b/>
          <w:bCs/>
          <w:sz w:val="24"/>
          <w:szCs w:val="24"/>
        </w:rPr>
        <w:t xml:space="preserve"> o</w:t>
      </w:r>
      <w:proofErr w:type="gramEnd"/>
      <w:r w:rsidR="0029249B" w:rsidRPr="00D535AB">
        <w:rPr>
          <w:b/>
          <w:bCs/>
          <w:sz w:val="24"/>
          <w:szCs w:val="24"/>
        </w:rPr>
        <w:t xml:space="preserve">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AE57BD">
        <w:rPr>
          <w:b/>
          <w:bCs/>
          <w:sz w:val="24"/>
          <w:szCs w:val="24"/>
        </w:rPr>
        <w:t xml:space="preserve"> e</w:t>
      </w:r>
      <w:r w:rsidR="0029249B" w:rsidRPr="00D535AB">
        <w:rPr>
          <w:b/>
          <w:bCs/>
          <w:sz w:val="24"/>
          <w:szCs w:val="24"/>
        </w:rPr>
        <w:t xml:space="preserve"> o </w:t>
      </w:r>
      <w:r w:rsidR="0029249B" w:rsidRPr="00D535AB">
        <w:rPr>
          <w:b/>
          <w:bCs/>
          <w:sz w:val="24"/>
          <w:szCs w:val="24"/>
          <w:u w:val="single"/>
        </w:rPr>
        <w:t>valor total</w:t>
      </w:r>
      <w:r w:rsidR="00AE57BD">
        <w:rPr>
          <w:b/>
          <w:bCs/>
          <w:sz w:val="24"/>
          <w:szCs w:val="24"/>
          <w:u w:val="single"/>
        </w:rPr>
        <w:t>.</w:t>
      </w:r>
      <w:r w:rsidR="0029249B" w:rsidRPr="00D535AB">
        <w:rPr>
          <w:b/>
          <w:bCs/>
          <w:sz w:val="24"/>
          <w:szCs w:val="24"/>
          <w:u w:val="single"/>
        </w:rPr>
        <w:t xml:space="preserve"> </w:t>
      </w:r>
      <w:r w:rsidRPr="00475C19">
        <w:rPr>
          <w:sz w:val="24"/>
          <w:szCs w:val="24"/>
        </w:rPr>
        <w:t xml:space="preserve">Quando for o caso, poderão ser colocadas referências adicionais que a proponente achar necessárias, desde que elas </w:t>
      </w:r>
      <w:r w:rsidRPr="00BC69BA">
        <w:rPr>
          <w:sz w:val="24"/>
          <w:szCs w:val="24"/>
        </w:rPr>
        <w:t>não subtraiam nenhuma das especificações mínimas exigidas no objeto deste Edital, permitindo a perfeita identificação do objeto ofertado, pelo Pregoeiro e sua equipe de apoio.</w:t>
      </w:r>
    </w:p>
    <w:p w14:paraId="54ED08EE" w14:textId="0273D0C1" w:rsidR="00085CB2" w:rsidRPr="00BC69BA" w:rsidRDefault="001432FE" w:rsidP="00085CB2">
      <w:pPr>
        <w:pStyle w:val="Corpodetexto"/>
        <w:ind w:right="107"/>
        <w:rPr>
          <w:sz w:val="24"/>
          <w:szCs w:val="24"/>
        </w:rPr>
      </w:pPr>
      <w:r w:rsidRPr="00BC69BA">
        <w:rPr>
          <w:sz w:val="24"/>
          <w:szCs w:val="24"/>
        </w:rPr>
        <w:t>8.2.1 Os preços deverão ser apresentados em moeda cor</w:t>
      </w:r>
      <w:r w:rsidR="0029249B" w:rsidRPr="00BC69BA">
        <w:rPr>
          <w:sz w:val="24"/>
          <w:szCs w:val="24"/>
        </w:rPr>
        <w:t>rente nacional, com no máximo 02</w:t>
      </w:r>
      <w:r w:rsidRPr="00BC69BA">
        <w:rPr>
          <w:sz w:val="24"/>
          <w:szCs w:val="24"/>
        </w:rPr>
        <w:t>(</w:t>
      </w:r>
      <w:r w:rsidR="0029249B" w:rsidRPr="00BC69BA">
        <w:rPr>
          <w:sz w:val="24"/>
          <w:szCs w:val="24"/>
        </w:rPr>
        <w:t>duas</w:t>
      </w:r>
      <w:r w:rsidRPr="00BC69BA">
        <w:rPr>
          <w:sz w:val="24"/>
          <w:szCs w:val="24"/>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BC69BA">
        <w:rPr>
          <w:sz w:val="24"/>
          <w:szCs w:val="24"/>
        </w:rPr>
        <w:t xml:space="preserve"> </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Pr="00BC69BA"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t>8.4 A apresentação de proposta de preço implica na plena aceitação, por parte da proponente, das condições estabelecidas neste Edital e seus Anexos.</w:t>
      </w:r>
    </w:p>
    <w:p w14:paraId="600F2B69" w14:textId="2AACC53C" w:rsidR="00181E5D" w:rsidRPr="00BC69BA"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lastRenderedPageBreak/>
        <w:t>8.4.1. Cada licitante apresentará apenas uma proposta.</w:t>
      </w:r>
    </w:p>
    <w:p w14:paraId="4CBD1708" w14:textId="77777777" w:rsidR="00085CB2" w:rsidRPr="00BC69BA"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BC69BA">
        <w:rPr>
          <w:sz w:val="24"/>
          <w:szCs w:val="24"/>
        </w:rPr>
        <w:t>8.5</w:t>
      </w:r>
      <w:r w:rsidRPr="00BC69BA">
        <w:rPr>
          <w:b/>
          <w:bCs/>
          <w:sz w:val="24"/>
          <w:szCs w:val="24"/>
        </w:rPr>
        <w:t xml:space="preserve"> - </w:t>
      </w:r>
      <w:r w:rsidRPr="00BC69BA">
        <w:rPr>
          <w:sz w:val="24"/>
          <w:szCs w:val="24"/>
        </w:rPr>
        <w:t>A inobservância das determinações acima, implicará na desclassificação da proponente.</w:t>
      </w:r>
      <w:r w:rsidRPr="00BC69BA">
        <w:rPr>
          <w:b/>
          <w:bCs/>
          <w:sz w:val="24"/>
          <w:szCs w:val="24"/>
        </w:rPr>
        <w:t xml:space="preserve"> </w:t>
      </w:r>
    </w:p>
    <w:p w14:paraId="0D296D25" w14:textId="77777777" w:rsidR="00085CB2" w:rsidRPr="00BC69BA" w:rsidRDefault="00085CB2" w:rsidP="00085CB2">
      <w:pPr>
        <w:pStyle w:val="Corpodetexto"/>
        <w:ind w:right="107"/>
        <w:rPr>
          <w:sz w:val="24"/>
          <w:szCs w:val="24"/>
        </w:rPr>
      </w:pPr>
      <w:r w:rsidRPr="00BC69BA">
        <w:rPr>
          <w:sz w:val="24"/>
          <w:szCs w:val="24"/>
        </w:rPr>
        <w:t>8.6- O preço ofertado será sempre o preço final, nele devendo estar computadas todas as despesas que incidam sobre o contrato.</w:t>
      </w:r>
    </w:p>
    <w:p w14:paraId="07ED1583" w14:textId="170FA5A7" w:rsidR="00181E5D" w:rsidRPr="00BC69BA" w:rsidRDefault="00181E5D" w:rsidP="00085CB2">
      <w:pPr>
        <w:pStyle w:val="Corpodetexto"/>
        <w:ind w:right="107"/>
        <w:rPr>
          <w:sz w:val="24"/>
          <w:szCs w:val="24"/>
        </w:rPr>
      </w:pPr>
      <w:r w:rsidRPr="00BC69BA">
        <w:rPr>
          <w:sz w:val="24"/>
          <w:szCs w:val="24"/>
        </w:rPr>
        <w:t>8.7. - Pequenas falhas ou imperfeições na apresentação das propostas, que não comprometam a legalidade do certame, serão resolvidas pelo Pregoeiro.</w:t>
      </w:r>
    </w:p>
    <w:p w14:paraId="4E52ACF1" w14:textId="1F56CD50" w:rsidR="00181E5D" w:rsidRPr="00BC69BA" w:rsidRDefault="00181E5D" w:rsidP="00085CB2">
      <w:pPr>
        <w:pStyle w:val="Corpodetexto"/>
        <w:ind w:right="107"/>
        <w:rPr>
          <w:sz w:val="24"/>
          <w:szCs w:val="24"/>
        </w:rPr>
      </w:pPr>
      <w:r w:rsidRPr="00BC69BA">
        <w:rPr>
          <w:sz w:val="24"/>
          <w:szCs w:val="24"/>
        </w:rPr>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w:t>
      </w:r>
      <w:proofErr w:type="gramStart"/>
      <w:r w:rsidRPr="00475C19">
        <w:rPr>
          <w:sz w:val="24"/>
          <w:szCs w:val="24"/>
        </w:rPr>
        <w:t>5,...</w:t>
      </w:r>
      <w:proofErr w:type="gramEnd"/>
      <w:r w:rsidRPr="00475C19">
        <w:rPr>
          <w:sz w:val="24"/>
          <w:szCs w:val="24"/>
        </w:rPr>
        <w:t>.5/5)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lastRenderedPageBreak/>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29249B">
      <w:pPr>
        <w:pStyle w:val="PargrafodaLista"/>
        <w:numPr>
          <w:ilvl w:val="1"/>
          <w:numId w:val="32"/>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lastRenderedPageBreak/>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168D7">
      <w:pPr>
        <w:numPr>
          <w:ilvl w:val="1"/>
          <w:numId w:val="19"/>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lastRenderedPageBreak/>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29AFEE36" w:rsidR="000D2D09" w:rsidRPr="00475C19"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preço POR </w:t>
      </w:r>
      <w:r w:rsidR="00B57382">
        <w:rPr>
          <w:sz w:val="24"/>
          <w:szCs w:val="24"/>
        </w:rPr>
        <w:t>ITEM</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lastRenderedPageBreak/>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53A20C02"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37974102" w14:textId="3AE91C8F"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29249B">
      <w:pPr>
        <w:numPr>
          <w:ilvl w:val="1"/>
          <w:numId w:val="9"/>
        </w:numPr>
        <w:ind w:left="0" w:firstLine="0"/>
        <w:rPr>
          <w:sz w:val="24"/>
          <w:szCs w:val="24"/>
        </w:rPr>
      </w:pPr>
      <w:r w:rsidRPr="0029249B">
        <w:rPr>
          <w:sz w:val="24"/>
          <w:szCs w:val="24"/>
        </w:rPr>
        <w:t xml:space="preserve">– Da aplicação das penalidades previstas neste Edital e na minuta contratual, caberá recurso no prazo de 5 (cinco) dias úteis a partir da data da intimação. </w:t>
      </w:r>
    </w:p>
    <w:p w14:paraId="21EF08EA" w14:textId="3296F59A"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w:t>
      </w:r>
      <w:r w:rsidR="00B57382">
        <w:rPr>
          <w:color w:val="000000"/>
          <w:sz w:val="24"/>
          <w:szCs w:val="24"/>
        </w:rPr>
        <w:t>deverão</w:t>
      </w:r>
      <w:r w:rsidRPr="005E29DF">
        <w:rPr>
          <w:color w:val="000000"/>
          <w:sz w:val="24"/>
          <w:szCs w:val="24"/>
        </w:rPr>
        <w:t xml:space="preserve">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lastRenderedPageBreak/>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12E98A02" w14:textId="402606D3" w:rsidR="000D2D09" w:rsidRPr="0029249B" w:rsidRDefault="008B26AE" w:rsidP="0029249B">
      <w:pPr>
        <w:numPr>
          <w:ilvl w:val="0"/>
          <w:numId w:val="12"/>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D168D7">
      <w:pPr>
        <w:numPr>
          <w:ilvl w:val="1"/>
          <w:numId w:val="13"/>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t>15.1.2 – Entregarem os produtos/</w:t>
      </w:r>
      <w:proofErr w:type="gramStart"/>
      <w:r w:rsidRPr="00475C19">
        <w:rPr>
          <w:sz w:val="24"/>
          <w:szCs w:val="24"/>
        </w:rPr>
        <w:t>serviços  em</w:t>
      </w:r>
      <w:proofErr w:type="gramEnd"/>
      <w:r w:rsidRPr="00475C19">
        <w:rPr>
          <w:sz w:val="24"/>
          <w:szCs w:val="24"/>
        </w:rPr>
        <w:t xml:space="preserve">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proofErr w:type="gramStart"/>
      <w:r w:rsidRPr="00475C19">
        <w:rPr>
          <w:sz w:val="24"/>
          <w:szCs w:val="24"/>
        </w:rPr>
        <w:t>recebidos</w:t>
      </w:r>
      <w:proofErr w:type="gramEnd"/>
      <w:r w:rsidRPr="00475C19">
        <w:rPr>
          <w:sz w:val="24"/>
          <w:szCs w:val="24"/>
        </w:rPr>
        <w:t xml:space="preserve"> os produtos/serviços, estes serão conferidos pelo setor competente, que atestará a regularidade dos mesmos. Se constatada qualquer irregularidade, a empresa deverá substituí-</w:t>
      </w:r>
      <w:proofErr w:type="gramStart"/>
      <w:r w:rsidRPr="00475C19">
        <w:rPr>
          <w:sz w:val="24"/>
          <w:szCs w:val="24"/>
        </w:rPr>
        <w:t>lo(</w:t>
      </w:r>
      <w:proofErr w:type="gramEnd"/>
      <w:r w:rsidRPr="00475C19">
        <w:rPr>
          <w:sz w:val="24"/>
          <w:szCs w:val="24"/>
        </w:rPr>
        <w:t xml:space="preserve">s), em conformidade com o disposto na minuta contratual; </w:t>
      </w:r>
    </w:p>
    <w:p w14:paraId="5969B55F" w14:textId="77777777" w:rsidR="000D2D09" w:rsidRPr="00475C19" w:rsidRDefault="008B26AE">
      <w:pPr>
        <w:numPr>
          <w:ilvl w:val="0"/>
          <w:numId w:val="1"/>
        </w:numPr>
        <w:rPr>
          <w:sz w:val="24"/>
          <w:szCs w:val="24"/>
        </w:rPr>
      </w:pPr>
      <w:proofErr w:type="gramStart"/>
      <w:r w:rsidRPr="00475C19">
        <w:rPr>
          <w:sz w:val="24"/>
          <w:szCs w:val="24"/>
        </w:rPr>
        <w:t>estando</w:t>
      </w:r>
      <w:proofErr w:type="gramEnd"/>
      <w:r w:rsidRPr="00475C19">
        <w:rPr>
          <w:sz w:val="24"/>
          <w:szCs w:val="24"/>
        </w:rPr>
        <w:t xml:space="preserve"> em mora os licitantes vencedores, o prazo para substituição dos produtos, de que trata a alínea “a”, não interromperá a multa por atraso prevista na minuta contratual. </w:t>
      </w:r>
    </w:p>
    <w:p w14:paraId="2ABCB465" w14:textId="77777777" w:rsidR="00B57382" w:rsidRPr="00900173" w:rsidRDefault="008B26AE" w:rsidP="00B57382">
      <w:pPr>
        <w:autoSpaceDE w:val="0"/>
        <w:spacing w:line="360" w:lineRule="auto"/>
        <w:rPr>
          <w:sz w:val="24"/>
          <w:szCs w:val="24"/>
        </w:rPr>
      </w:pPr>
      <w:r w:rsidRPr="00475C19">
        <w:rPr>
          <w:sz w:val="24"/>
          <w:szCs w:val="24"/>
        </w:rPr>
        <w:t xml:space="preserve">15.1.3 – </w:t>
      </w:r>
      <w:r w:rsidR="00B57382" w:rsidRPr="00900173">
        <w:rPr>
          <w:sz w:val="24"/>
          <w:szCs w:val="24"/>
        </w:rPr>
        <w:t>No ato do recebimento de créditos relativos ao fornecimento de materiais/serviços o licitante obriga-se a apresentar:  Prova de regularidade relativa à Seguridade Social - INSS e ao Fundo de Garantia por Tempo de Serviço – CRF/FGTS;</w:t>
      </w:r>
    </w:p>
    <w:p w14:paraId="24614E1A" w14:textId="1AA336B4"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.1.4. Manterem durante a execução do contrato todas as condições de habilitação e qualificação exigidas na licitação. </w:t>
      </w:r>
    </w:p>
    <w:p w14:paraId="43FDF2E4" w14:textId="0FFA8EA0" w:rsidR="00B57382" w:rsidRPr="00900173" w:rsidRDefault="00B57382" w:rsidP="00B57382">
      <w:pPr>
        <w:autoSpaceDE w:val="0"/>
        <w:spacing w:line="360" w:lineRule="auto"/>
        <w:rPr>
          <w:sz w:val="24"/>
          <w:szCs w:val="24"/>
        </w:rPr>
      </w:pPr>
      <w:r>
        <w:rPr>
          <w:sz w:val="24"/>
          <w:szCs w:val="24"/>
        </w:rPr>
        <w:lastRenderedPageBreak/>
        <w:t>15</w:t>
      </w:r>
      <w:r w:rsidRPr="00900173">
        <w:rPr>
          <w:sz w:val="24"/>
          <w:szCs w:val="24"/>
        </w:rPr>
        <w:t>.1.5– Arcar com o pagamento de todos os tributos e encargos que incidam sobre o material fornecido, bem como pelo seu transporte e demais encargos até o local determinado para sua entrega.</w:t>
      </w:r>
    </w:p>
    <w:p w14:paraId="005BFE8E" w14:textId="614FB825"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.1.6. Não transferirem a terceiros, no todo ou em parte, o objeto da presente licitação, sem prévia anuência da Administração. </w:t>
      </w:r>
    </w:p>
    <w:p w14:paraId="64414C60" w14:textId="3924E2F2" w:rsidR="00B57382" w:rsidRPr="00900173" w:rsidRDefault="00B57382" w:rsidP="00B57382">
      <w:pPr>
        <w:autoSpaceDE w:val="0"/>
        <w:spacing w:line="360" w:lineRule="auto"/>
        <w:rPr>
          <w:sz w:val="24"/>
          <w:szCs w:val="24"/>
        </w:rPr>
      </w:pPr>
      <w:r>
        <w:rPr>
          <w:sz w:val="24"/>
          <w:szCs w:val="24"/>
        </w:rPr>
        <w:t>15</w:t>
      </w:r>
      <w:r w:rsidRPr="00900173">
        <w:rPr>
          <w:sz w:val="24"/>
          <w:szCs w:val="24"/>
        </w:rPr>
        <w:t xml:space="preserve">.1.7. – Demais responsabilidades definidas na minuta contratual em anexo. </w:t>
      </w:r>
    </w:p>
    <w:p w14:paraId="381BE0F5" w14:textId="7C38C321" w:rsidR="00B57382" w:rsidRDefault="00B57382" w:rsidP="00B57382">
      <w:pPr>
        <w:autoSpaceDE w:val="0"/>
        <w:spacing w:line="360" w:lineRule="auto"/>
        <w:rPr>
          <w:sz w:val="24"/>
          <w:szCs w:val="24"/>
        </w:rPr>
      </w:pPr>
      <w:r>
        <w:rPr>
          <w:sz w:val="24"/>
          <w:szCs w:val="24"/>
        </w:rPr>
        <w:t>15</w:t>
      </w:r>
      <w:r w:rsidRPr="00900173">
        <w:rPr>
          <w:sz w:val="24"/>
          <w:szCs w:val="24"/>
        </w:rPr>
        <w:t xml:space="preserve">.1.8 – Este é um processo </w:t>
      </w:r>
      <w:proofErr w:type="spellStart"/>
      <w:r w:rsidRPr="00900173">
        <w:rPr>
          <w:sz w:val="24"/>
          <w:szCs w:val="24"/>
        </w:rPr>
        <w:t>multientidades</w:t>
      </w:r>
      <w:proofErr w:type="spellEnd"/>
      <w:r w:rsidRPr="00900173">
        <w:rPr>
          <w:sz w:val="24"/>
          <w:szCs w:val="24"/>
        </w:rPr>
        <w:t xml:space="preserve"> e para cada entidade o fornecedor emitirá nota fiscal dos produtos fornecidos.</w:t>
      </w:r>
    </w:p>
    <w:p w14:paraId="1A67D00F" w14:textId="77777777" w:rsidR="00B57382" w:rsidRPr="00A624DF" w:rsidRDefault="00B57382" w:rsidP="00B57382">
      <w:pPr>
        <w:autoSpaceDE w:val="0"/>
        <w:spacing w:line="360" w:lineRule="auto"/>
        <w:rPr>
          <w:b/>
          <w:sz w:val="24"/>
          <w:szCs w:val="24"/>
        </w:rPr>
      </w:pPr>
    </w:p>
    <w:p w14:paraId="28A2B928" w14:textId="4DE30C9D" w:rsidR="00B57382" w:rsidRPr="00A624DF" w:rsidRDefault="00B57382" w:rsidP="00B57382">
      <w:pPr>
        <w:autoSpaceDE w:val="0"/>
        <w:spacing w:line="360" w:lineRule="auto"/>
        <w:rPr>
          <w:b/>
          <w:sz w:val="24"/>
          <w:szCs w:val="24"/>
        </w:rPr>
      </w:pPr>
      <w:r w:rsidRPr="00A624DF">
        <w:rPr>
          <w:b/>
          <w:sz w:val="24"/>
          <w:szCs w:val="24"/>
        </w:rPr>
        <w:t>15.2. RESPONSABILIDADES DO CONTRATANTE</w:t>
      </w:r>
    </w:p>
    <w:p w14:paraId="39431CC2" w14:textId="18DB000A" w:rsidR="00B57382" w:rsidRPr="00900173" w:rsidRDefault="00B57382" w:rsidP="00B57382">
      <w:pPr>
        <w:autoSpaceDE w:val="0"/>
        <w:spacing w:line="360" w:lineRule="auto"/>
        <w:rPr>
          <w:sz w:val="24"/>
          <w:szCs w:val="24"/>
        </w:rPr>
      </w:pPr>
      <w:r>
        <w:rPr>
          <w:sz w:val="24"/>
          <w:szCs w:val="24"/>
        </w:rPr>
        <w:t xml:space="preserve">15.2.1. </w:t>
      </w:r>
      <w:r w:rsidRPr="00900173">
        <w:rPr>
          <w:sz w:val="24"/>
          <w:szCs w:val="24"/>
        </w:rPr>
        <w:t>Promover o apontamento do fornecimento do material, bem como efetuar os pagamentos devidos, nos prazos determinados.</w:t>
      </w:r>
    </w:p>
    <w:p w14:paraId="475FEBBB" w14:textId="7F2ADF12" w:rsidR="000D2D09" w:rsidRPr="00475C19" w:rsidRDefault="000D2D09">
      <w:pPr>
        <w:rPr>
          <w:sz w:val="24"/>
          <w:szCs w:val="24"/>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76B598B" w14:textId="790110F1" w:rsidR="00B57382" w:rsidRPr="00900173" w:rsidRDefault="00B57382" w:rsidP="00B57382">
      <w:pPr>
        <w:autoSpaceDE w:val="0"/>
        <w:spacing w:line="360" w:lineRule="auto"/>
        <w:rPr>
          <w:sz w:val="24"/>
          <w:szCs w:val="24"/>
        </w:rPr>
      </w:pPr>
      <w:r>
        <w:rPr>
          <w:sz w:val="24"/>
          <w:szCs w:val="24"/>
        </w:rPr>
        <w:t>16</w:t>
      </w:r>
      <w:r w:rsidRPr="00900173">
        <w:rPr>
          <w:sz w:val="24"/>
          <w:szCs w:val="24"/>
        </w:rPr>
        <w:t>.1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2C5707C2" w14:textId="7DBDBE56" w:rsidR="00B57382" w:rsidRPr="00900173" w:rsidRDefault="00B57382" w:rsidP="00B57382">
      <w:pPr>
        <w:autoSpaceDE w:val="0"/>
        <w:spacing w:line="360" w:lineRule="auto"/>
        <w:rPr>
          <w:sz w:val="24"/>
          <w:szCs w:val="24"/>
        </w:rPr>
      </w:pPr>
      <w:r w:rsidRPr="002136E9">
        <w:rPr>
          <w:sz w:val="24"/>
          <w:szCs w:val="24"/>
        </w:rPr>
        <w:t>16.2 – Pagamento semanal, conforme demanda da semana anterior,</w:t>
      </w:r>
      <w:r w:rsidR="00663452">
        <w:rPr>
          <w:sz w:val="24"/>
          <w:szCs w:val="24"/>
        </w:rPr>
        <w:t xml:space="preserve"> </w:t>
      </w:r>
      <w:r w:rsidR="00663452">
        <w:rPr>
          <w:sz w:val="24"/>
          <w:szCs w:val="24"/>
        </w:rPr>
        <w:t>via boleto bancário,</w:t>
      </w:r>
      <w:r w:rsidR="00663452" w:rsidRPr="00900173">
        <w:rPr>
          <w:sz w:val="24"/>
          <w:szCs w:val="24"/>
        </w:rPr>
        <w:t xml:space="preserve"> </w:t>
      </w:r>
      <w:r w:rsidRPr="002136E9">
        <w:rPr>
          <w:sz w:val="24"/>
          <w:szCs w:val="24"/>
        </w:rPr>
        <w:t>em até cinco dias úteis após a entrega das NF e do Termo de Conformidade. Entende-se por demanda o total de abastecimentos ocorridos.</w:t>
      </w:r>
      <w:r w:rsidRPr="00900173">
        <w:rPr>
          <w:sz w:val="24"/>
          <w:szCs w:val="24"/>
        </w:rPr>
        <w:t xml:space="preserve">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AB99F25" w:rsidR="00EB6461" w:rsidRPr="00475C19"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w:t>
      </w:r>
      <w:r w:rsidRPr="00475C19">
        <w:rPr>
          <w:sz w:val="24"/>
          <w:szCs w:val="24"/>
        </w:rPr>
        <w:lastRenderedPageBreak/>
        <w:t xml:space="preserve">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5DEDE69A" w:rsidR="00EB6461" w:rsidRPr="00475C19" w:rsidRDefault="00EB6461" w:rsidP="00EB6461">
      <w:pPr>
        <w:pStyle w:val="PargrafodaLista"/>
        <w:ind w:left="0" w:firstLine="0"/>
        <w:rPr>
          <w:sz w:val="24"/>
          <w:szCs w:val="24"/>
        </w:rPr>
      </w:pPr>
      <w:r w:rsidRPr="00475C19">
        <w:rPr>
          <w:sz w:val="24"/>
          <w:szCs w:val="24"/>
        </w:rPr>
        <w:t xml:space="preserve">b) </w:t>
      </w:r>
      <w:r w:rsidRPr="00D7301A">
        <w:rPr>
          <w:b/>
          <w:sz w:val="24"/>
          <w:szCs w:val="24"/>
        </w:rPr>
        <w:t xml:space="preserve">O seu preço registrado se tornar, comprovadamente, inexequível em função da elevação dos preços de mercado dos insumos que compõem o custo do serviço. </w:t>
      </w:r>
      <w:r w:rsidR="00D7301A" w:rsidRPr="00D7301A">
        <w:rPr>
          <w:b/>
        </w:rPr>
        <w:t>Para todos os efeitos, a Administração não admitirá reequilíbrio de preços cujo resultado seja superior ao oferecido na bomba, DECRESCIDO DA MESMA PERCENTAGEM DE DESCONTO OFERECIDA NO PREGÃO</w:t>
      </w:r>
      <w:r w:rsidR="00D7301A">
        <w:rPr>
          <w:b/>
        </w:rPr>
        <w:t>.</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0004C4D" w:rsidR="00174D56" w:rsidRPr="00475C19" w:rsidRDefault="00174D56" w:rsidP="00B9757B">
      <w:pPr>
        <w:spacing w:line="240" w:lineRule="auto"/>
        <w:ind w:left="0" w:firstLine="0"/>
        <w:jc w:val="left"/>
        <w:rPr>
          <w:sz w:val="24"/>
          <w:szCs w:val="24"/>
        </w:rPr>
      </w:pPr>
      <w:proofErr w:type="gramStart"/>
      <w:r w:rsidRPr="00475C19">
        <w:rPr>
          <w:sz w:val="24"/>
          <w:szCs w:val="24"/>
        </w:rPr>
        <w:t>ANEXO  I</w:t>
      </w:r>
      <w:proofErr w:type="gramEnd"/>
      <w:r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67BE43D" w14:textId="77777777" w:rsidR="009D4DF7"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w:t>
      </w:r>
    </w:p>
    <w:p w14:paraId="6C95B185" w14:textId="77777777" w:rsidR="00696368" w:rsidRDefault="00696368">
      <w:pPr>
        <w:jc w:val="center"/>
        <w:rPr>
          <w:sz w:val="24"/>
          <w:szCs w:val="24"/>
        </w:rPr>
      </w:pPr>
    </w:p>
    <w:p w14:paraId="3EF8C422" w14:textId="7DB7D95A" w:rsidR="000D2D09" w:rsidRPr="00475C19" w:rsidRDefault="008B26AE">
      <w:pPr>
        <w:jc w:val="center"/>
        <w:rPr>
          <w:sz w:val="24"/>
          <w:szCs w:val="24"/>
        </w:rPr>
      </w:pPr>
      <w:r w:rsidRPr="00D535AB">
        <w:rPr>
          <w:sz w:val="24"/>
          <w:szCs w:val="24"/>
        </w:rPr>
        <w:t xml:space="preserve">Laguna, </w:t>
      </w:r>
      <w:r w:rsidR="00A624DF">
        <w:rPr>
          <w:sz w:val="24"/>
          <w:szCs w:val="24"/>
        </w:rPr>
        <w:t>10</w:t>
      </w:r>
      <w:r w:rsidR="002A64C9" w:rsidRPr="00D535AB">
        <w:rPr>
          <w:sz w:val="24"/>
          <w:szCs w:val="24"/>
        </w:rPr>
        <w:t xml:space="preserve"> </w:t>
      </w:r>
      <w:r w:rsidR="00D535AB" w:rsidRPr="00D535AB">
        <w:rPr>
          <w:sz w:val="24"/>
          <w:szCs w:val="24"/>
        </w:rPr>
        <w:t xml:space="preserve">de </w:t>
      </w:r>
      <w:r w:rsidR="00B57382">
        <w:rPr>
          <w:sz w:val="24"/>
          <w:szCs w:val="24"/>
        </w:rPr>
        <w:t>Janei</w:t>
      </w:r>
      <w:r w:rsidR="00B9757B" w:rsidRPr="00D535AB">
        <w:rPr>
          <w:sz w:val="24"/>
          <w:szCs w:val="24"/>
        </w:rPr>
        <w:t>ro</w:t>
      </w:r>
      <w:r w:rsidR="00B57382">
        <w:rPr>
          <w:sz w:val="24"/>
          <w:szCs w:val="24"/>
        </w:rPr>
        <w:t xml:space="preserve"> de 2022</w:t>
      </w:r>
      <w:r w:rsidRPr="00D535AB">
        <w:rPr>
          <w:sz w:val="24"/>
          <w:szCs w:val="24"/>
        </w:rPr>
        <w:t>.</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Default="002A64C9" w:rsidP="009C4F92">
      <w:pPr>
        <w:spacing w:after="502" w:line="299" w:lineRule="auto"/>
        <w:ind w:left="10" w:right="-15" w:hanging="15"/>
        <w:jc w:val="center"/>
        <w:rPr>
          <w:color w:val="000000" w:themeColor="text1"/>
          <w:sz w:val="24"/>
          <w:szCs w:val="24"/>
        </w:rPr>
      </w:pPr>
    </w:p>
    <w:p w14:paraId="3623B22C" w14:textId="77777777" w:rsidR="0029249B" w:rsidRDefault="0029249B" w:rsidP="009C4F92">
      <w:pPr>
        <w:spacing w:after="502" w:line="299" w:lineRule="auto"/>
        <w:ind w:left="10" w:right="-15" w:hanging="15"/>
        <w:jc w:val="center"/>
        <w:rPr>
          <w:color w:val="000000" w:themeColor="text1"/>
          <w:sz w:val="24"/>
          <w:szCs w:val="24"/>
        </w:rPr>
      </w:pPr>
    </w:p>
    <w:p w14:paraId="127723B2" w14:textId="77777777" w:rsidR="0029249B" w:rsidRDefault="0029249B" w:rsidP="009C4F92">
      <w:pPr>
        <w:spacing w:after="502" w:line="299" w:lineRule="auto"/>
        <w:ind w:left="10" w:right="-15" w:hanging="15"/>
        <w:jc w:val="center"/>
        <w:rPr>
          <w:color w:val="000000" w:themeColor="text1"/>
          <w:sz w:val="24"/>
          <w:szCs w:val="24"/>
        </w:rPr>
      </w:pPr>
    </w:p>
    <w:p w14:paraId="7FA111BE" w14:textId="77777777" w:rsidR="0029249B" w:rsidRDefault="0029249B" w:rsidP="009C4F92">
      <w:pPr>
        <w:spacing w:after="502" w:line="299" w:lineRule="auto"/>
        <w:ind w:left="10" w:right="-15" w:hanging="15"/>
        <w:jc w:val="center"/>
        <w:rPr>
          <w:color w:val="000000" w:themeColor="text1"/>
          <w:sz w:val="24"/>
          <w:szCs w:val="24"/>
        </w:rPr>
      </w:pPr>
    </w:p>
    <w:p w14:paraId="61329B0F" w14:textId="77777777" w:rsidR="0029249B" w:rsidRDefault="0029249B" w:rsidP="009C4F92">
      <w:pPr>
        <w:spacing w:after="502" w:line="299" w:lineRule="auto"/>
        <w:ind w:left="10" w:right="-15" w:hanging="15"/>
        <w:jc w:val="center"/>
        <w:rPr>
          <w:color w:val="000000" w:themeColor="text1"/>
          <w:sz w:val="24"/>
          <w:szCs w:val="24"/>
        </w:rPr>
      </w:pPr>
    </w:p>
    <w:p w14:paraId="504F1EC5" w14:textId="77777777" w:rsidR="00D275FC" w:rsidRPr="00B57382" w:rsidRDefault="00D275FC" w:rsidP="004A5BAF">
      <w:pPr>
        <w:rPr>
          <w:b/>
          <w:color w:val="000000" w:themeColor="text1"/>
          <w:sz w:val="24"/>
          <w:szCs w:val="24"/>
        </w:rPr>
      </w:pPr>
    </w:p>
    <w:p w14:paraId="118B3E67" w14:textId="1A230E2B" w:rsidR="00D535AB" w:rsidRPr="00B57382" w:rsidRDefault="00B57382" w:rsidP="00B57382">
      <w:pPr>
        <w:jc w:val="center"/>
        <w:rPr>
          <w:b/>
          <w:color w:val="000000" w:themeColor="text1"/>
          <w:sz w:val="24"/>
          <w:szCs w:val="24"/>
        </w:rPr>
      </w:pPr>
      <w:r w:rsidRPr="00B57382">
        <w:rPr>
          <w:b/>
          <w:color w:val="000000" w:themeColor="text1"/>
          <w:sz w:val="24"/>
          <w:szCs w:val="24"/>
        </w:rPr>
        <w:t>ANEXO I</w:t>
      </w:r>
    </w:p>
    <w:p w14:paraId="77C4D949" w14:textId="77777777" w:rsidR="00B57382" w:rsidRPr="00900173" w:rsidRDefault="00B57382" w:rsidP="00B57382">
      <w:pPr>
        <w:pStyle w:val="Textoembloco"/>
        <w:spacing w:line="360" w:lineRule="auto"/>
        <w:ind w:left="0" w:firstLine="0"/>
        <w:jc w:val="center"/>
        <w:rPr>
          <w:rFonts w:ascii="Times New Roman" w:hAnsi="Times New Roman" w:cs="Times New Roman"/>
          <w:sz w:val="24"/>
          <w:szCs w:val="24"/>
        </w:rPr>
      </w:pPr>
      <w:r w:rsidRPr="00900173">
        <w:rPr>
          <w:rFonts w:ascii="Times New Roman" w:hAnsi="Times New Roman" w:cs="Times New Roman"/>
          <w:b/>
          <w:i w:val="0"/>
          <w:iCs w:val="0"/>
          <w:sz w:val="24"/>
          <w:szCs w:val="24"/>
        </w:rPr>
        <w:t>TERMO</w:t>
      </w:r>
      <w:r w:rsidRPr="00900173">
        <w:rPr>
          <w:rFonts w:ascii="Times New Roman" w:hAnsi="Times New Roman" w:cs="Times New Roman"/>
          <w:b/>
          <w:i w:val="0"/>
          <w:iCs w:val="0"/>
          <w:spacing w:val="13"/>
          <w:sz w:val="24"/>
          <w:szCs w:val="24"/>
        </w:rPr>
        <w:t xml:space="preserve"> </w:t>
      </w:r>
      <w:r w:rsidRPr="00900173">
        <w:rPr>
          <w:rFonts w:ascii="Times New Roman" w:hAnsi="Times New Roman" w:cs="Times New Roman"/>
          <w:b/>
          <w:i w:val="0"/>
          <w:iCs w:val="0"/>
          <w:sz w:val="24"/>
          <w:szCs w:val="24"/>
        </w:rPr>
        <w:t>DE</w:t>
      </w:r>
      <w:r w:rsidRPr="00900173">
        <w:rPr>
          <w:rFonts w:ascii="Times New Roman" w:hAnsi="Times New Roman" w:cs="Times New Roman"/>
          <w:b/>
          <w:i w:val="0"/>
          <w:iCs w:val="0"/>
          <w:spacing w:val="9"/>
          <w:sz w:val="24"/>
          <w:szCs w:val="24"/>
        </w:rPr>
        <w:t xml:space="preserve"> </w:t>
      </w:r>
      <w:r w:rsidRPr="00900173">
        <w:rPr>
          <w:rFonts w:ascii="Times New Roman" w:hAnsi="Times New Roman" w:cs="Times New Roman"/>
          <w:b/>
          <w:i w:val="0"/>
          <w:iCs w:val="0"/>
          <w:sz w:val="24"/>
          <w:szCs w:val="24"/>
        </w:rPr>
        <w:t xml:space="preserve">REFERÊNCIA </w:t>
      </w:r>
    </w:p>
    <w:p w14:paraId="55D0BC21" w14:textId="77777777" w:rsidR="00B57382" w:rsidRPr="00900173" w:rsidRDefault="00B57382" w:rsidP="00B57382">
      <w:pPr>
        <w:spacing w:line="360" w:lineRule="auto"/>
        <w:rPr>
          <w:sz w:val="24"/>
          <w:szCs w:val="24"/>
        </w:rPr>
      </w:pPr>
      <w:r w:rsidRPr="00900173">
        <w:rPr>
          <w:b/>
          <w:bCs/>
          <w:sz w:val="24"/>
          <w:szCs w:val="24"/>
        </w:rPr>
        <w:t>1 - DO OBJETO:</w:t>
      </w:r>
      <w:r w:rsidRPr="00900173">
        <w:rPr>
          <w:sz w:val="24"/>
          <w:szCs w:val="24"/>
        </w:rPr>
        <w:t xml:space="preserve"> </w:t>
      </w:r>
    </w:p>
    <w:p w14:paraId="43CE2C82" w14:textId="462826FE" w:rsidR="00B57382" w:rsidRPr="00900173" w:rsidRDefault="00B57382" w:rsidP="00B57382">
      <w:pPr>
        <w:autoSpaceDE w:val="0"/>
        <w:spacing w:line="360" w:lineRule="auto"/>
        <w:rPr>
          <w:sz w:val="24"/>
          <w:szCs w:val="24"/>
        </w:rPr>
      </w:pPr>
      <w:r w:rsidRPr="00900173">
        <w:rPr>
          <w:sz w:val="24"/>
          <w:szCs w:val="24"/>
        </w:rPr>
        <w:t xml:space="preserve">1.1. Constitui objeto da presente licitação o REGISTRO DE PREÇOS para a eventual aquisição de combustível para a frota de veículos da Prefeitura de Laguna, suas Secretarias, Autarquias e Entidades conveniadas. </w:t>
      </w:r>
    </w:p>
    <w:p w14:paraId="578E4DFE" w14:textId="77777777" w:rsidR="00B57382" w:rsidRPr="00900173" w:rsidRDefault="00B57382" w:rsidP="00B57382">
      <w:pPr>
        <w:autoSpaceDE w:val="0"/>
        <w:spacing w:line="360" w:lineRule="auto"/>
        <w:rPr>
          <w:sz w:val="24"/>
          <w:szCs w:val="24"/>
        </w:rPr>
      </w:pPr>
      <w:r w:rsidRPr="00900173">
        <w:rPr>
          <w:b/>
          <w:sz w:val="24"/>
          <w:szCs w:val="24"/>
        </w:rPr>
        <w:t>2. ESPECIFICAÇÕES</w:t>
      </w:r>
      <w:r w:rsidRPr="00900173">
        <w:rPr>
          <w:b/>
          <w:spacing w:val="14"/>
          <w:sz w:val="24"/>
          <w:szCs w:val="24"/>
        </w:rPr>
        <w:t xml:space="preserve"> </w:t>
      </w:r>
      <w:r w:rsidRPr="00900173">
        <w:rPr>
          <w:b/>
          <w:sz w:val="24"/>
          <w:szCs w:val="24"/>
        </w:rPr>
        <w:t>DO</w:t>
      </w:r>
      <w:r w:rsidRPr="00900173">
        <w:rPr>
          <w:b/>
          <w:spacing w:val="21"/>
          <w:sz w:val="24"/>
          <w:szCs w:val="24"/>
        </w:rPr>
        <w:t xml:space="preserve"> </w:t>
      </w:r>
      <w:r w:rsidRPr="00900173">
        <w:rPr>
          <w:b/>
          <w:sz w:val="24"/>
          <w:szCs w:val="24"/>
        </w:rPr>
        <w:t>OBJETO</w:t>
      </w:r>
    </w:p>
    <w:p w14:paraId="0952F027" w14:textId="77777777" w:rsidR="00B57382" w:rsidRPr="00900173" w:rsidRDefault="00B57382" w:rsidP="00B57382">
      <w:pPr>
        <w:pStyle w:val="Corpodetexto"/>
        <w:autoSpaceDE w:val="0"/>
        <w:spacing w:line="360" w:lineRule="auto"/>
        <w:ind w:right="184"/>
        <w:rPr>
          <w:b/>
          <w:iCs/>
          <w:spacing w:val="1"/>
          <w:sz w:val="24"/>
          <w:szCs w:val="24"/>
        </w:rPr>
      </w:pPr>
      <w:r w:rsidRPr="00900173">
        <w:rPr>
          <w:iCs/>
          <w:sz w:val="24"/>
          <w:szCs w:val="24"/>
        </w:rPr>
        <w:t>2.1 O</w:t>
      </w:r>
      <w:r w:rsidRPr="00900173">
        <w:rPr>
          <w:iCs/>
          <w:spacing w:val="1"/>
          <w:sz w:val="24"/>
          <w:szCs w:val="24"/>
        </w:rPr>
        <w:t xml:space="preserve"> </w:t>
      </w:r>
      <w:r w:rsidRPr="00900173">
        <w:rPr>
          <w:iCs/>
          <w:sz w:val="24"/>
          <w:szCs w:val="24"/>
        </w:rPr>
        <w:t>presente</w:t>
      </w:r>
      <w:r w:rsidRPr="00900173">
        <w:rPr>
          <w:iCs/>
          <w:spacing w:val="1"/>
          <w:sz w:val="24"/>
          <w:szCs w:val="24"/>
        </w:rPr>
        <w:t xml:space="preserve"> </w:t>
      </w:r>
      <w:r w:rsidRPr="00900173">
        <w:rPr>
          <w:iCs/>
          <w:sz w:val="24"/>
          <w:szCs w:val="24"/>
        </w:rPr>
        <w:t>instrumento</w:t>
      </w:r>
      <w:r w:rsidRPr="00900173">
        <w:rPr>
          <w:iCs/>
          <w:spacing w:val="1"/>
          <w:sz w:val="24"/>
          <w:szCs w:val="24"/>
        </w:rPr>
        <w:t xml:space="preserve"> </w:t>
      </w:r>
      <w:r w:rsidRPr="00900173">
        <w:rPr>
          <w:iCs/>
          <w:sz w:val="24"/>
          <w:szCs w:val="24"/>
        </w:rPr>
        <w:t>apresenta</w:t>
      </w:r>
      <w:r w:rsidRPr="00900173">
        <w:rPr>
          <w:iCs/>
          <w:spacing w:val="1"/>
          <w:sz w:val="24"/>
          <w:szCs w:val="24"/>
        </w:rPr>
        <w:t xml:space="preserve"> </w:t>
      </w:r>
      <w:r w:rsidRPr="00900173">
        <w:rPr>
          <w:iCs/>
          <w:sz w:val="24"/>
          <w:szCs w:val="24"/>
        </w:rPr>
        <w:t>a</w:t>
      </w:r>
      <w:r w:rsidRPr="00900173">
        <w:rPr>
          <w:iCs/>
          <w:spacing w:val="1"/>
          <w:sz w:val="24"/>
          <w:szCs w:val="24"/>
        </w:rPr>
        <w:t xml:space="preserve"> </w:t>
      </w:r>
      <w:r w:rsidRPr="00900173">
        <w:rPr>
          <w:iCs/>
          <w:sz w:val="24"/>
          <w:szCs w:val="24"/>
        </w:rPr>
        <w:t>especificação e a</w:t>
      </w:r>
      <w:r w:rsidRPr="00900173">
        <w:rPr>
          <w:iCs/>
          <w:spacing w:val="1"/>
          <w:sz w:val="24"/>
          <w:szCs w:val="24"/>
        </w:rPr>
        <w:t xml:space="preserve"> </w:t>
      </w:r>
      <w:r w:rsidRPr="00900173">
        <w:rPr>
          <w:iCs/>
          <w:sz w:val="24"/>
          <w:szCs w:val="24"/>
        </w:rPr>
        <w:t>quantidade</w:t>
      </w:r>
      <w:r w:rsidRPr="00900173">
        <w:rPr>
          <w:iCs/>
          <w:spacing w:val="48"/>
          <w:sz w:val="24"/>
          <w:szCs w:val="24"/>
        </w:rPr>
        <w:t xml:space="preserve"> </w:t>
      </w:r>
      <w:r w:rsidRPr="00900173">
        <w:rPr>
          <w:iCs/>
          <w:sz w:val="24"/>
          <w:szCs w:val="24"/>
        </w:rPr>
        <w:t>para</w:t>
      </w:r>
      <w:r w:rsidRPr="00900173">
        <w:rPr>
          <w:iCs/>
          <w:spacing w:val="47"/>
          <w:sz w:val="24"/>
          <w:szCs w:val="24"/>
        </w:rPr>
        <w:t xml:space="preserve"> </w:t>
      </w:r>
      <w:r w:rsidRPr="00900173">
        <w:rPr>
          <w:iCs/>
          <w:sz w:val="24"/>
          <w:szCs w:val="24"/>
        </w:rPr>
        <w:t>cada</w:t>
      </w:r>
      <w:r w:rsidRPr="00900173">
        <w:rPr>
          <w:iCs/>
          <w:spacing w:val="48"/>
          <w:sz w:val="24"/>
          <w:szCs w:val="24"/>
        </w:rPr>
        <w:t xml:space="preserve"> </w:t>
      </w:r>
      <w:r w:rsidRPr="00900173">
        <w:rPr>
          <w:iCs/>
          <w:sz w:val="24"/>
          <w:szCs w:val="24"/>
        </w:rPr>
        <w:t>item</w:t>
      </w:r>
      <w:r w:rsidRPr="00900173">
        <w:rPr>
          <w:iCs/>
          <w:spacing w:val="47"/>
          <w:sz w:val="24"/>
          <w:szCs w:val="24"/>
        </w:rPr>
        <w:t xml:space="preserve"> </w:t>
      </w:r>
      <w:r w:rsidRPr="00900173">
        <w:rPr>
          <w:iCs/>
          <w:sz w:val="24"/>
          <w:szCs w:val="24"/>
        </w:rPr>
        <w:t>objeto</w:t>
      </w:r>
      <w:r w:rsidRPr="00900173">
        <w:rPr>
          <w:iCs/>
          <w:spacing w:val="48"/>
          <w:sz w:val="24"/>
          <w:szCs w:val="24"/>
        </w:rPr>
        <w:t xml:space="preserve"> </w:t>
      </w:r>
      <w:r w:rsidRPr="00900173">
        <w:rPr>
          <w:iCs/>
          <w:spacing w:val="1"/>
          <w:sz w:val="24"/>
          <w:szCs w:val="24"/>
        </w:rPr>
        <w:t>da licitação.</w:t>
      </w:r>
      <w:r w:rsidRPr="00900173">
        <w:rPr>
          <w:b/>
          <w:iCs/>
          <w:spacing w:val="1"/>
          <w:sz w:val="24"/>
          <w:szCs w:val="24"/>
        </w:rPr>
        <w:t xml:space="preserve"> </w:t>
      </w:r>
    </w:p>
    <w:tbl>
      <w:tblPr>
        <w:tblStyle w:val="Tabelacomgrade"/>
        <w:tblW w:w="0" w:type="auto"/>
        <w:tblLook w:val="04A0" w:firstRow="1" w:lastRow="0" w:firstColumn="1" w:lastColumn="0" w:noHBand="0" w:noVBand="1"/>
      </w:tblPr>
      <w:tblGrid>
        <w:gridCol w:w="1945"/>
        <w:gridCol w:w="2444"/>
        <w:gridCol w:w="2051"/>
        <w:gridCol w:w="1787"/>
      </w:tblGrid>
      <w:tr w:rsidR="00B57382" w:rsidRPr="00900173" w14:paraId="4E18FC93" w14:textId="77777777" w:rsidTr="00D7301A">
        <w:tc>
          <w:tcPr>
            <w:tcW w:w="1945" w:type="dxa"/>
          </w:tcPr>
          <w:p w14:paraId="4DD3CAB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ITEM</w:t>
            </w:r>
          </w:p>
        </w:tc>
        <w:tc>
          <w:tcPr>
            <w:tcW w:w="2444" w:type="dxa"/>
          </w:tcPr>
          <w:p w14:paraId="5114409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ESPECIFICAÇÃO</w:t>
            </w:r>
          </w:p>
        </w:tc>
        <w:tc>
          <w:tcPr>
            <w:tcW w:w="2051" w:type="dxa"/>
          </w:tcPr>
          <w:p w14:paraId="10FFD673"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QUANTIDADE</w:t>
            </w:r>
          </w:p>
        </w:tc>
        <w:tc>
          <w:tcPr>
            <w:tcW w:w="1787" w:type="dxa"/>
          </w:tcPr>
          <w:p w14:paraId="41D2C69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UNIDADE</w:t>
            </w:r>
          </w:p>
        </w:tc>
      </w:tr>
      <w:tr w:rsidR="00B57382" w:rsidRPr="00900173" w14:paraId="165577CD" w14:textId="77777777" w:rsidTr="00D7301A">
        <w:tc>
          <w:tcPr>
            <w:tcW w:w="1945" w:type="dxa"/>
          </w:tcPr>
          <w:p w14:paraId="2F9E60F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1</w:t>
            </w:r>
          </w:p>
        </w:tc>
        <w:tc>
          <w:tcPr>
            <w:tcW w:w="2444" w:type="dxa"/>
          </w:tcPr>
          <w:p w14:paraId="69FA4A67"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GASOLINA COMUM</w:t>
            </w:r>
          </w:p>
        </w:tc>
        <w:tc>
          <w:tcPr>
            <w:tcW w:w="2051" w:type="dxa"/>
          </w:tcPr>
          <w:p w14:paraId="4205427C"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160.000</w:t>
            </w:r>
          </w:p>
        </w:tc>
        <w:tc>
          <w:tcPr>
            <w:tcW w:w="1787" w:type="dxa"/>
          </w:tcPr>
          <w:p w14:paraId="5ED46C8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74B17DFB" w14:textId="77777777" w:rsidTr="00D7301A">
        <w:tc>
          <w:tcPr>
            <w:tcW w:w="1945" w:type="dxa"/>
          </w:tcPr>
          <w:p w14:paraId="67E1C2BF"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2</w:t>
            </w:r>
          </w:p>
        </w:tc>
        <w:tc>
          <w:tcPr>
            <w:tcW w:w="2444" w:type="dxa"/>
          </w:tcPr>
          <w:p w14:paraId="5AF8F9F8"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GASOLINA ADITIVADA</w:t>
            </w:r>
          </w:p>
        </w:tc>
        <w:tc>
          <w:tcPr>
            <w:tcW w:w="2051" w:type="dxa"/>
          </w:tcPr>
          <w:p w14:paraId="1C9A7E1B"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2.000</w:t>
            </w:r>
          </w:p>
        </w:tc>
        <w:tc>
          <w:tcPr>
            <w:tcW w:w="1787" w:type="dxa"/>
          </w:tcPr>
          <w:p w14:paraId="6DE49192"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683574A5" w14:textId="77777777" w:rsidTr="00D7301A">
        <w:tc>
          <w:tcPr>
            <w:tcW w:w="1945" w:type="dxa"/>
          </w:tcPr>
          <w:p w14:paraId="583AEE68"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3</w:t>
            </w:r>
          </w:p>
        </w:tc>
        <w:tc>
          <w:tcPr>
            <w:tcW w:w="2444" w:type="dxa"/>
          </w:tcPr>
          <w:p w14:paraId="67D8FF18"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ETANOL</w:t>
            </w:r>
          </w:p>
        </w:tc>
        <w:tc>
          <w:tcPr>
            <w:tcW w:w="2051" w:type="dxa"/>
          </w:tcPr>
          <w:p w14:paraId="0ABF2A77"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4.000</w:t>
            </w:r>
          </w:p>
        </w:tc>
        <w:tc>
          <w:tcPr>
            <w:tcW w:w="1787" w:type="dxa"/>
          </w:tcPr>
          <w:p w14:paraId="62CCDC8A"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2FD988B0" w14:textId="77777777" w:rsidTr="00D7301A">
        <w:tc>
          <w:tcPr>
            <w:tcW w:w="1945" w:type="dxa"/>
          </w:tcPr>
          <w:p w14:paraId="65C8C7F7"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4</w:t>
            </w:r>
          </w:p>
        </w:tc>
        <w:tc>
          <w:tcPr>
            <w:tcW w:w="2444" w:type="dxa"/>
          </w:tcPr>
          <w:p w14:paraId="62AC2964" w14:textId="77777777" w:rsidR="00B57382" w:rsidRPr="00900173" w:rsidRDefault="00B57382" w:rsidP="00D7301A">
            <w:pPr>
              <w:pStyle w:val="Corpodetexto"/>
              <w:autoSpaceDE w:val="0"/>
              <w:spacing w:line="360" w:lineRule="auto"/>
              <w:ind w:right="184"/>
              <w:rPr>
                <w:b/>
                <w:iCs/>
                <w:spacing w:val="1"/>
                <w:sz w:val="24"/>
                <w:szCs w:val="24"/>
              </w:rPr>
            </w:pPr>
            <w:r w:rsidRPr="00900173">
              <w:rPr>
                <w:b/>
                <w:sz w:val="24"/>
                <w:szCs w:val="24"/>
              </w:rPr>
              <w:t>DIESEL S10</w:t>
            </w:r>
          </w:p>
        </w:tc>
        <w:tc>
          <w:tcPr>
            <w:tcW w:w="2051" w:type="dxa"/>
          </w:tcPr>
          <w:p w14:paraId="01BCD94B" w14:textId="77777777" w:rsidR="00B57382" w:rsidRPr="00900173" w:rsidRDefault="00B57382" w:rsidP="00D7301A">
            <w:pPr>
              <w:pStyle w:val="Corpodetexto"/>
              <w:autoSpaceDE w:val="0"/>
              <w:spacing w:line="360" w:lineRule="auto"/>
              <w:ind w:right="184"/>
              <w:rPr>
                <w:b/>
                <w:iCs/>
                <w:spacing w:val="1"/>
                <w:sz w:val="24"/>
                <w:szCs w:val="24"/>
              </w:rPr>
            </w:pPr>
            <w:r w:rsidRPr="00900173">
              <w:rPr>
                <w:b/>
                <w:sz w:val="24"/>
                <w:szCs w:val="24"/>
              </w:rPr>
              <w:t>200.000</w:t>
            </w:r>
          </w:p>
        </w:tc>
        <w:tc>
          <w:tcPr>
            <w:tcW w:w="1787" w:type="dxa"/>
          </w:tcPr>
          <w:p w14:paraId="44E8BE4E"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062D9E4E" w14:textId="77777777" w:rsidTr="00D7301A">
        <w:tc>
          <w:tcPr>
            <w:tcW w:w="1945" w:type="dxa"/>
          </w:tcPr>
          <w:p w14:paraId="475D83F4"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5</w:t>
            </w:r>
          </w:p>
        </w:tc>
        <w:tc>
          <w:tcPr>
            <w:tcW w:w="2444" w:type="dxa"/>
          </w:tcPr>
          <w:p w14:paraId="699C146F"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DIESEL S500</w:t>
            </w:r>
          </w:p>
        </w:tc>
        <w:tc>
          <w:tcPr>
            <w:tcW w:w="2051" w:type="dxa"/>
          </w:tcPr>
          <w:p w14:paraId="23C8DCA3"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70.000</w:t>
            </w:r>
          </w:p>
        </w:tc>
        <w:tc>
          <w:tcPr>
            <w:tcW w:w="1787" w:type="dxa"/>
          </w:tcPr>
          <w:p w14:paraId="6BC52BC9"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r w:rsidR="00B57382" w:rsidRPr="00900173" w14:paraId="7D9D4CDE" w14:textId="77777777" w:rsidTr="00D7301A">
        <w:tc>
          <w:tcPr>
            <w:tcW w:w="1945" w:type="dxa"/>
          </w:tcPr>
          <w:p w14:paraId="1F1ED98D"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6</w:t>
            </w:r>
          </w:p>
        </w:tc>
        <w:tc>
          <w:tcPr>
            <w:tcW w:w="2444" w:type="dxa"/>
          </w:tcPr>
          <w:p w14:paraId="7D8CA713" w14:textId="77777777" w:rsidR="00B57382" w:rsidRPr="00900173" w:rsidRDefault="00B57382" w:rsidP="00D7301A">
            <w:pPr>
              <w:pStyle w:val="Corpodetexto"/>
              <w:autoSpaceDE w:val="0"/>
              <w:spacing w:line="360" w:lineRule="auto"/>
              <w:ind w:right="184"/>
              <w:rPr>
                <w:b/>
                <w:iCs/>
                <w:spacing w:val="1"/>
                <w:sz w:val="24"/>
                <w:szCs w:val="24"/>
              </w:rPr>
            </w:pPr>
            <w:r w:rsidRPr="00900173">
              <w:rPr>
                <w:sz w:val="24"/>
                <w:szCs w:val="24"/>
              </w:rPr>
              <w:t>ARLA 32</w:t>
            </w:r>
          </w:p>
        </w:tc>
        <w:tc>
          <w:tcPr>
            <w:tcW w:w="2051" w:type="dxa"/>
          </w:tcPr>
          <w:p w14:paraId="17F26E3A"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9.000</w:t>
            </w:r>
          </w:p>
        </w:tc>
        <w:tc>
          <w:tcPr>
            <w:tcW w:w="1787" w:type="dxa"/>
          </w:tcPr>
          <w:p w14:paraId="4A7B7751" w14:textId="77777777" w:rsidR="00B57382" w:rsidRPr="00900173" w:rsidRDefault="00B57382" w:rsidP="00D7301A">
            <w:pPr>
              <w:pStyle w:val="Corpodetexto"/>
              <w:autoSpaceDE w:val="0"/>
              <w:spacing w:line="360" w:lineRule="auto"/>
              <w:ind w:right="184"/>
              <w:rPr>
                <w:b/>
                <w:iCs/>
                <w:spacing w:val="1"/>
                <w:sz w:val="24"/>
                <w:szCs w:val="24"/>
              </w:rPr>
            </w:pPr>
            <w:r w:rsidRPr="00900173">
              <w:rPr>
                <w:b/>
                <w:iCs/>
                <w:spacing w:val="1"/>
                <w:sz w:val="24"/>
                <w:szCs w:val="24"/>
              </w:rPr>
              <w:t>LITRO</w:t>
            </w:r>
          </w:p>
        </w:tc>
      </w:tr>
    </w:tbl>
    <w:p w14:paraId="169AD6D0" w14:textId="77777777" w:rsidR="00B57382" w:rsidRPr="00900173" w:rsidRDefault="00B57382" w:rsidP="00B57382">
      <w:pPr>
        <w:pStyle w:val="Corpodetexto"/>
        <w:autoSpaceDE w:val="0"/>
        <w:spacing w:line="360" w:lineRule="auto"/>
        <w:ind w:right="184"/>
        <w:rPr>
          <w:b/>
          <w:iCs/>
          <w:spacing w:val="1"/>
          <w:sz w:val="24"/>
          <w:szCs w:val="24"/>
        </w:rPr>
      </w:pPr>
    </w:p>
    <w:p w14:paraId="4D2FAE45" w14:textId="77777777" w:rsidR="00B57382" w:rsidRPr="00900173" w:rsidRDefault="00B57382" w:rsidP="00B57382">
      <w:pPr>
        <w:autoSpaceDE w:val="0"/>
        <w:spacing w:line="360" w:lineRule="auto"/>
        <w:rPr>
          <w:sz w:val="24"/>
          <w:szCs w:val="24"/>
        </w:rPr>
      </w:pPr>
      <w:r w:rsidRPr="00900173">
        <w:rPr>
          <w:sz w:val="24"/>
          <w:szCs w:val="24"/>
        </w:rPr>
        <w:t>2.2. A omissão de exigências deste Edital, quando obrigatórias por Lei, não isenta a licitante de comprová-las a qualquer instante, a critério da Administração e o seu descumprimento é motivo de sustação de contrato de fornecimento.</w:t>
      </w:r>
    </w:p>
    <w:p w14:paraId="393D7C8F" w14:textId="35D36213" w:rsidR="00B57382" w:rsidRPr="00900173" w:rsidRDefault="00B57382" w:rsidP="00B57382">
      <w:pPr>
        <w:autoSpaceDE w:val="0"/>
        <w:spacing w:line="360" w:lineRule="auto"/>
        <w:rPr>
          <w:sz w:val="24"/>
          <w:szCs w:val="24"/>
        </w:rPr>
      </w:pPr>
      <w:r w:rsidRPr="00900173">
        <w:rPr>
          <w:sz w:val="24"/>
          <w:szCs w:val="24"/>
        </w:rPr>
        <w:lastRenderedPageBreak/>
        <w:t xml:space="preserve">2.3. Os abastecimentos dos itens serão efetuados em posto de </w:t>
      </w:r>
      <w:r w:rsidR="00BC69BA">
        <w:rPr>
          <w:sz w:val="24"/>
          <w:szCs w:val="24"/>
        </w:rPr>
        <w:t>abastecimento de combustíveis de</w:t>
      </w:r>
      <w:r w:rsidRPr="00900173">
        <w:rPr>
          <w:sz w:val="24"/>
          <w:szCs w:val="24"/>
        </w:rPr>
        <w:t xml:space="preserve"> fornecedor instalado no Município, situado a até oito quilômetros da sede, sito como referência o Centro Administrativo Tordesilhas. </w:t>
      </w:r>
    </w:p>
    <w:p w14:paraId="06E05E95" w14:textId="77777777" w:rsidR="00B57382" w:rsidRPr="00900173" w:rsidRDefault="00B57382" w:rsidP="00B57382">
      <w:pPr>
        <w:autoSpaceDE w:val="0"/>
        <w:spacing w:line="360" w:lineRule="auto"/>
        <w:rPr>
          <w:sz w:val="24"/>
          <w:szCs w:val="24"/>
        </w:rPr>
      </w:pPr>
      <w:r w:rsidRPr="00900173">
        <w:rPr>
          <w:sz w:val="24"/>
          <w:szCs w:val="24"/>
        </w:rPr>
        <w:t>2.4. O item ARLA não foi especificado como a granel ou embalado. Entretanto, se o licitante vencedor não for o do item diesel S10, será necessariamente fornecido embalado.</w:t>
      </w:r>
    </w:p>
    <w:p w14:paraId="68992B6E" w14:textId="77777777" w:rsidR="00B57382" w:rsidRPr="00900173" w:rsidRDefault="00B57382" w:rsidP="00B57382">
      <w:pPr>
        <w:autoSpaceDE w:val="0"/>
        <w:spacing w:line="360" w:lineRule="auto"/>
        <w:rPr>
          <w:b/>
          <w:bCs/>
          <w:sz w:val="24"/>
          <w:szCs w:val="24"/>
        </w:rPr>
      </w:pPr>
      <w:r w:rsidRPr="00900173">
        <w:rPr>
          <w:b/>
          <w:bCs/>
          <w:sz w:val="24"/>
          <w:szCs w:val="24"/>
        </w:rPr>
        <w:t>3 OBRIGAÇÕES DA CONTRATADA</w:t>
      </w:r>
    </w:p>
    <w:p w14:paraId="572408BB" w14:textId="77777777" w:rsidR="00B57382" w:rsidRPr="00900173" w:rsidRDefault="00B57382" w:rsidP="00B57382">
      <w:pPr>
        <w:autoSpaceDE w:val="0"/>
        <w:spacing w:line="360" w:lineRule="auto"/>
        <w:rPr>
          <w:sz w:val="24"/>
          <w:szCs w:val="24"/>
        </w:rPr>
      </w:pPr>
      <w:r w:rsidRPr="00900173">
        <w:rPr>
          <w:sz w:val="24"/>
          <w:szCs w:val="24"/>
        </w:rPr>
        <w:t>3.1 – Os licitantes vencedores ficarão obrigados a:</w:t>
      </w:r>
    </w:p>
    <w:p w14:paraId="1C6FCBBF" w14:textId="77777777" w:rsidR="00B57382" w:rsidRPr="00900173" w:rsidRDefault="00B57382" w:rsidP="00B57382">
      <w:pPr>
        <w:autoSpaceDE w:val="0"/>
        <w:spacing w:line="360" w:lineRule="auto"/>
        <w:rPr>
          <w:sz w:val="24"/>
          <w:szCs w:val="24"/>
        </w:rPr>
      </w:pPr>
      <w:r w:rsidRPr="00900173">
        <w:rPr>
          <w:sz w:val="24"/>
          <w:szCs w:val="24"/>
        </w:rPr>
        <w:t xml:space="preserve">3.1.1 – Fornecerem os produtos/serviços nas condições, no preço e no prazo estipulados na proposta; </w:t>
      </w:r>
    </w:p>
    <w:p w14:paraId="07E821C0" w14:textId="77777777" w:rsidR="00B57382" w:rsidRPr="00900173" w:rsidRDefault="00B57382" w:rsidP="00B57382">
      <w:pPr>
        <w:autoSpaceDE w:val="0"/>
        <w:spacing w:line="360" w:lineRule="auto"/>
        <w:rPr>
          <w:sz w:val="24"/>
          <w:szCs w:val="24"/>
        </w:rPr>
      </w:pPr>
      <w:r w:rsidRPr="00900173">
        <w:rPr>
          <w:sz w:val="24"/>
          <w:szCs w:val="24"/>
        </w:rPr>
        <w:t xml:space="preserve">3.1.2 – Entregarem os produtos/serviços em conformidade com o solicitado na minuta contratual, sem que isso implique acréscimo no preço constante da proposta; </w:t>
      </w:r>
    </w:p>
    <w:p w14:paraId="6F63818A" w14:textId="77777777" w:rsidR="00B57382" w:rsidRPr="00900173" w:rsidRDefault="00B57382" w:rsidP="00B57382">
      <w:pPr>
        <w:autoSpaceDE w:val="0"/>
        <w:spacing w:line="360" w:lineRule="auto"/>
        <w:rPr>
          <w:sz w:val="24"/>
          <w:szCs w:val="24"/>
        </w:rPr>
      </w:pPr>
      <w:r w:rsidRPr="00900173">
        <w:rPr>
          <w:sz w:val="24"/>
          <w:szCs w:val="24"/>
        </w:rPr>
        <w:t xml:space="preserve">Obs.: </w:t>
      </w:r>
    </w:p>
    <w:p w14:paraId="576D6D36" w14:textId="77777777" w:rsidR="00B57382" w:rsidRPr="00900173" w:rsidRDefault="00B57382" w:rsidP="00B57382">
      <w:pPr>
        <w:autoSpaceDE w:val="0"/>
        <w:spacing w:line="360" w:lineRule="auto"/>
        <w:rPr>
          <w:sz w:val="24"/>
          <w:szCs w:val="24"/>
        </w:rPr>
      </w:pPr>
      <w:r w:rsidRPr="00900173">
        <w:rPr>
          <w:sz w:val="24"/>
          <w:szCs w:val="24"/>
        </w:rPr>
        <w:t>a) recebidos os produtos/serviços, estes serão conferidos pelo setor competente, que atestará a regularidade dos mesmos. Se constatada qualquer irregularidade, a empresa deverá substituí-</w:t>
      </w:r>
      <w:proofErr w:type="gramStart"/>
      <w:r w:rsidRPr="00900173">
        <w:rPr>
          <w:sz w:val="24"/>
          <w:szCs w:val="24"/>
        </w:rPr>
        <w:t>lo(</w:t>
      </w:r>
      <w:proofErr w:type="gramEnd"/>
      <w:r w:rsidRPr="00900173">
        <w:rPr>
          <w:sz w:val="24"/>
          <w:szCs w:val="24"/>
        </w:rPr>
        <w:t xml:space="preserve">s), em conformidade com o disposto na minuta contratual; </w:t>
      </w:r>
    </w:p>
    <w:p w14:paraId="1C03A7FB" w14:textId="77777777" w:rsidR="00B57382" w:rsidRPr="00900173" w:rsidRDefault="00B57382" w:rsidP="00B57382">
      <w:pPr>
        <w:autoSpaceDE w:val="0"/>
        <w:spacing w:line="360" w:lineRule="auto"/>
        <w:rPr>
          <w:sz w:val="24"/>
          <w:szCs w:val="24"/>
        </w:rPr>
      </w:pPr>
      <w:r w:rsidRPr="00900173">
        <w:rPr>
          <w:sz w:val="24"/>
          <w:szCs w:val="24"/>
        </w:rPr>
        <w:t xml:space="preserve">b) estando em mora os licitantes vencedores, o prazo para substituição dos produtos, de que trata a alínea “a”, não interromperá a multa por atraso prevista na minuta contratual. </w:t>
      </w:r>
    </w:p>
    <w:p w14:paraId="53500938" w14:textId="77777777" w:rsidR="00B57382" w:rsidRPr="00900173" w:rsidRDefault="00B57382" w:rsidP="00B57382">
      <w:pPr>
        <w:autoSpaceDE w:val="0"/>
        <w:spacing w:line="360" w:lineRule="auto"/>
        <w:rPr>
          <w:sz w:val="24"/>
          <w:szCs w:val="24"/>
        </w:rPr>
      </w:pPr>
      <w:r w:rsidRPr="00900173">
        <w:rPr>
          <w:sz w:val="24"/>
          <w:szCs w:val="24"/>
        </w:rPr>
        <w:t>3.1.3 – No ato do recebimento de créditos relativos ao fornecimento de materiais/serviços o licitante obriga-se a apresentar:  Prova de regularidade relativa à Seguridade Social - INSS e ao Fundo de Garantia por Tempo de Serviço – CRF/FGTS;</w:t>
      </w:r>
    </w:p>
    <w:p w14:paraId="407E9CA9" w14:textId="77777777" w:rsidR="00B57382" w:rsidRPr="00900173" w:rsidRDefault="00B57382" w:rsidP="00B57382">
      <w:pPr>
        <w:autoSpaceDE w:val="0"/>
        <w:spacing w:line="360" w:lineRule="auto"/>
        <w:rPr>
          <w:sz w:val="24"/>
          <w:szCs w:val="24"/>
        </w:rPr>
      </w:pPr>
      <w:r w:rsidRPr="00900173">
        <w:rPr>
          <w:sz w:val="24"/>
          <w:szCs w:val="24"/>
        </w:rPr>
        <w:t xml:space="preserve">3.1.4. Manterem durante a execução do contrato todas as condições de habilitação e qualificação exigidas na licitação. </w:t>
      </w:r>
    </w:p>
    <w:p w14:paraId="544CC7C6" w14:textId="77777777" w:rsidR="00B57382" w:rsidRPr="00900173" w:rsidRDefault="00B57382" w:rsidP="00B57382">
      <w:pPr>
        <w:autoSpaceDE w:val="0"/>
        <w:spacing w:line="360" w:lineRule="auto"/>
        <w:rPr>
          <w:sz w:val="24"/>
          <w:szCs w:val="24"/>
        </w:rPr>
      </w:pPr>
      <w:r w:rsidRPr="00900173">
        <w:rPr>
          <w:sz w:val="24"/>
          <w:szCs w:val="24"/>
        </w:rPr>
        <w:t>3.1.5– Arcar com o pagamento de todos os tributos e encargos que incidam sobre o material fornecido, bem como pelo seu transporte e demais encargos até o local determinado para sua entrega.</w:t>
      </w:r>
    </w:p>
    <w:p w14:paraId="2098E29B" w14:textId="77777777" w:rsidR="00B57382" w:rsidRPr="00900173" w:rsidRDefault="00B57382" w:rsidP="00B57382">
      <w:pPr>
        <w:autoSpaceDE w:val="0"/>
        <w:spacing w:line="360" w:lineRule="auto"/>
        <w:rPr>
          <w:sz w:val="24"/>
          <w:szCs w:val="24"/>
        </w:rPr>
      </w:pPr>
      <w:r w:rsidRPr="00900173">
        <w:rPr>
          <w:sz w:val="24"/>
          <w:szCs w:val="24"/>
        </w:rPr>
        <w:t xml:space="preserve">3.1.6. Não transferirem a terceiros, no todo ou em parte, o objeto da presente licitação, sem prévia anuência da Administração. </w:t>
      </w:r>
    </w:p>
    <w:p w14:paraId="243A0876" w14:textId="77777777" w:rsidR="00B57382" w:rsidRPr="00900173" w:rsidRDefault="00B57382" w:rsidP="00B57382">
      <w:pPr>
        <w:autoSpaceDE w:val="0"/>
        <w:spacing w:line="360" w:lineRule="auto"/>
        <w:rPr>
          <w:sz w:val="24"/>
          <w:szCs w:val="24"/>
        </w:rPr>
      </w:pPr>
      <w:r w:rsidRPr="00900173">
        <w:rPr>
          <w:sz w:val="24"/>
          <w:szCs w:val="24"/>
        </w:rPr>
        <w:t xml:space="preserve">3.1.7. – Demais responsabilidades definidas na minuta contratual em anexo. </w:t>
      </w:r>
    </w:p>
    <w:p w14:paraId="61635A87" w14:textId="77777777" w:rsidR="00B57382" w:rsidRDefault="00B57382" w:rsidP="00B57382">
      <w:pPr>
        <w:autoSpaceDE w:val="0"/>
        <w:spacing w:line="360" w:lineRule="auto"/>
        <w:rPr>
          <w:sz w:val="24"/>
          <w:szCs w:val="24"/>
        </w:rPr>
      </w:pPr>
      <w:r w:rsidRPr="00900173">
        <w:rPr>
          <w:sz w:val="24"/>
          <w:szCs w:val="24"/>
        </w:rPr>
        <w:t xml:space="preserve">3.1.8 – Este é um processo </w:t>
      </w:r>
      <w:proofErr w:type="spellStart"/>
      <w:r w:rsidRPr="00900173">
        <w:rPr>
          <w:sz w:val="24"/>
          <w:szCs w:val="24"/>
        </w:rPr>
        <w:t>multientidades</w:t>
      </w:r>
      <w:proofErr w:type="spellEnd"/>
      <w:r w:rsidRPr="00900173">
        <w:rPr>
          <w:sz w:val="24"/>
          <w:szCs w:val="24"/>
        </w:rPr>
        <w:t xml:space="preserve"> e para cada entidade o fornecedor emitirá nota fiscal dos produtos fornecidos.</w:t>
      </w:r>
    </w:p>
    <w:p w14:paraId="6EA5F3E6" w14:textId="77777777" w:rsidR="008F6F48" w:rsidRPr="00BC69BA" w:rsidRDefault="008F6F48" w:rsidP="008F6F48">
      <w:pPr>
        <w:pStyle w:val="PargrafodaLista"/>
        <w:ind w:left="0" w:firstLine="0"/>
        <w:rPr>
          <w:sz w:val="24"/>
          <w:szCs w:val="24"/>
        </w:rPr>
      </w:pPr>
      <w:r>
        <w:rPr>
          <w:sz w:val="24"/>
          <w:szCs w:val="24"/>
        </w:rPr>
        <w:t>3.1.9</w:t>
      </w:r>
      <w:r w:rsidRPr="00BC69BA">
        <w:rPr>
          <w:sz w:val="24"/>
          <w:szCs w:val="24"/>
        </w:rPr>
        <w:t>. Para todos os efeitos, a Administração não admitirá reequilíbrio de preços cujo resultado seja superior ao oferecido na bomba, DECRESCIDO DA MESMA PERCENTAGEM DE DESCONTO OFERECIDA NO PREGÃO.</w:t>
      </w:r>
    </w:p>
    <w:p w14:paraId="6BB935D2" w14:textId="3B52B2E6" w:rsidR="008F6F48" w:rsidRPr="00900173" w:rsidRDefault="008F6F48" w:rsidP="00B57382">
      <w:pPr>
        <w:autoSpaceDE w:val="0"/>
        <w:spacing w:line="360" w:lineRule="auto"/>
        <w:rPr>
          <w:sz w:val="24"/>
          <w:szCs w:val="24"/>
        </w:rPr>
      </w:pPr>
    </w:p>
    <w:p w14:paraId="3B94C7B5" w14:textId="77777777" w:rsidR="00B57382" w:rsidRPr="00900173" w:rsidRDefault="00B57382" w:rsidP="00B57382">
      <w:pPr>
        <w:pStyle w:val="PargrafodaLista"/>
        <w:autoSpaceDE w:val="0"/>
        <w:spacing w:line="360" w:lineRule="auto"/>
        <w:ind w:left="0"/>
        <w:rPr>
          <w:b/>
          <w:sz w:val="24"/>
          <w:szCs w:val="24"/>
        </w:rPr>
      </w:pPr>
      <w:r w:rsidRPr="00900173">
        <w:rPr>
          <w:b/>
          <w:sz w:val="24"/>
          <w:szCs w:val="24"/>
        </w:rPr>
        <w:t>3.1. OBRIGAÇÕES DO CONTRATANTE</w:t>
      </w:r>
    </w:p>
    <w:p w14:paraId="7E1E1B1D" w14:textId="0D6CB56B" w:rsidR="00B57382" w:rsidRPr="00900173" w:rsidRDefault="00B57382" w:rsidP="009D4DF7">
      <w:pPr>
        <w:pStyle w:val="PargrafodaLista"/>
        <w:autoSpaceDE w:val="0"/>
        <w:spacing w:line="360" w:lineRule="auto"/>
        <w:ind w:left="0"/>
        <w:rPr>
          <w:sz w:val="24"/>
          <w:szCs w:val="24"/>
        </w:rPr>
      </w:pPr>
      <w:r w:rsidRPr="00900173">
        <w:rPr>
          <w:b/>
          <w:sz w:val="24"/>
          <w:szCs w:val="24"/>
        </w:rPr>
        <w:t xml:space="preserve">3.1.1. </w:t>
      </w:r>
      <w:r w:rsidRPr="00900173">
        <w:rPr>
          <w:sz w:val="24"/>
          <w:szCs w:val="24"/>
        </w:rPr>
        <w:t>Promover o apontamento do fornecimento do material, bem como efetuar os pagamentos devidos, nos prazos determinados.</w:t>
      </w:r>
    </w:p>
    <w:p w14:paraId="6403203E" w14:textId="77777777" w:rsidR="00B57382" w:rsidRPr="00900173" w:rsidRDefault="00B57382" w:rsidP="00B57382">
      <w:pPr>
        <w:autoSpaceDE w:val="0"/>
        <w:spacing w:line="360" w:lineRule="auto"/>
        <w:rPr>
          <w:b/>
          <w:sz w:val="24"/>
          <w:szCs w:val="24"/>
        </w:rPr>
      </w:pPr>
      <w:r w:rsidRPr="00900173">
        <w:rPr>
          <w:b/>
          <w:sz w:val="24"/>
          <w:szCs w:val="24"/>
        </w:rPr>
        <w:t>4. DO PRAZO, PAGAMENTO E LOCAL DE ENTREGA</w:t>
      </w:r>
    </w:p>
    <w:p w14:paraId="66F8DC56" w14:textId="77777777" w:rsidR="00B57382" w:rsidRPr="00900173" w:rsidRDefault="00B57382" w:rsidP="00B57382">
      <w:pPr>
        <w:autoSpaceDE w:val="0"/>
        <w:spacing w:line="360" w:lineRule="auto"/>
        <w:rPr>
          <w:sz w:val="24"/>
          <w:szCs w:val="24"/>
        </w:rPr>
      </w:pPr>
      <w:r w:rsidRPr="00900173">
        <w:rPr>
          <w:sz w:val="24"/>
          <w:szCs w:val="24"/>
        </w:rPr>
        <w:t>4.1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7429CC12" w14:textId="0696E01E" w:rsidR="00B57382" w:rsidRPr="00900173" w:rsidRDefault="00B57382" w:rsidP="00B57382">
      <w:pPr>
        <w:autoSpaceDE w:val="0"/>
        <w:spacing w:line="360" w:lineRule="auto"/>
        <w:rPr>
          <w:sz w:val="24"/>
          <w:szCs w:val="24"/>
        </w:rPr>
      </w:pPr>
      <w:r w:rsidRPr="00900173">
        <w:rPr>
          <w:sz w:val="24"/>
          <w:szCs w:val="24"/>
        </w:rPr>
        <w:t xml:space="preserve">4.2 – Pagamento semanal, conforme demanda da semana anterior, </w:t>
      </w:r>
      <w:r w:rsidR="00663452">
        <w:rPr>
          <w:sz w:val="24"/>
          <w:szCs w:val="24"/>
        </w:rPr>
        <w:t>via boleto bancário,</w:t>
      </w:r>
      <w:r w:rsidR="00663452" w:rsidRPr="00900173">
        <w:rPr>
          <w:sz w:val="24"/>
          <w:szCs w:val="24"/>
        </w:rPr>
        <w:t xml:space="preserve"> </w:t>
      </w:r>
      <w:r w:rsidRPr="00900173">
        <w:rPr>
          <w:sz w:val="24"/>
          <w:szCs w:val="24"/>
        </w:rPr>
        <w:t xml:space="preserve">em até cinco dias úteis após a entrega das NF e do Termo de Conformidade. Entende-se por demanda o total de abastecimentos ocorridos. </w:t>
      </w:r>
    </w:p>
    <w:p w14:paraId="0286BFE9" w14:textId="77777777" w:rsidR="00B57382" w:rsidRPr="00900173" w:rsidRDefault="00B57382" w:rsidP="00B57382">
      <w:pPr>
        <w:autoSpaceDE w:val="0"/>
        <w:spacing w:line="360" w:lineRule="auto"/>
        <w:rPr>
          <w:sz w:val="24"/>
          <w:szCs w:val="24"/>
          <w:highlight w:val="yellow"/>
        </w:rPr>
      </w:pPr>
    </w:p>
    <w:p w14:paraId="067CFA61" w14:textId="77777777" w:rsidR="00B57382" w:rsidRPr="00900173" w:rsidRDefault="00B57382" w:rsidP="00B57382">
      <w:pPr>
        <w:autoSpaceDE w:val="0"/>
        <w:spacing w:line="360" w:lineRule="auto"/>
        <w:rPr>
          <w:sz w:val="24"/>
          <w:szCs w:val="24"/>
          <w:highlight w:val="yellow"/>
        </w:rPr>
      </w:pPr>
    </w:p>
    <w:p w14:paraId="039E1F94" w14:textId="77777777" w:rsidR="00B57382" w:rsidRPr="00900173" w:rsidRDefault="00B57382" w:rsidP="00B57382">
      <w:pPr>
        <w:autoSpaceDE w:val="0"/>
        <w:spacing w:line="360" w:lineRule="auto"/>
        <w:rPr>
          <w:sz w:val="24"/>
          <w:szCs w:val="24"/>
        </w:rPr>
      </w:pPr>
      <w:r w:rsidRPr="00900173">
        <w:rPr>
          <w:sz w:val="24"/>
          <w:szCs w:val="24"/>
        </w:rPr>
        <w:br/>
      </w:r>
      <w:r w:rsidRPr="00900173">
        <w:rPr>
          <w:sz w:val="24"/>
          <w:szCs w:val="24"/>
        </w:rPr>
        <w:br/>
      </w:r>
    </w:p>
    <w:p w14:paraId="642E2E0C" w14:textId="77777777" w:rsidR="00B57382" w:rsidRPr="00900173" w:rsidRDefault="00B57382" w:rsidP="00B57382">
      <w:pPr>
        <w:autoSpaceDE w:val="0"/>
        <w:spacing w:line="360" w:lineRule="auto"/>
        <w:rPr>
          <w:sz w:val="24"/>
          <w:szCs w:val="24"/>
        </w:rPr>
      </w:pPr>
      <w:r w:rsidRPr="00900173">
        <w:rPr>
          <w:sz w:val="24"/>
          <w:szCs w:val="24"/>
        </w:rPr>
        <w:t xml:space="preserve"> </w:t>
      </w:r>
      <w:r w:rsidRPr="00900173">
        <w:rPr>
          <w:sz w:val="24"/>
          <w:szCs w:val="24"/>
        </w:rPr>
        <w:br/>
      </w:r>
    </w:p>
    <w:p w14:paraId="5AA96345" w14:textId="77777777" w:rsidR="00B57382" w:rsidRPr="00900173" w:rsidRDefault="00B57382" w:rsidP="00B57382">
      <w:pPr>
        <w:autoSpaceDE w:val="0"/>
        <w:spacing w:line="360" w:lineRule="auto"/>
        <w:rPr>
          <w:sz w:val="24"/>
          <w:szCs w:val="24"/>
        </w:rPr>
      </w:pPr>
      <w:r w:rsidRPr="00900173">
        <w:rPr>
          <w:b/>
          <w:bCs/>
          <w:color w:val="FF0000"/>
          <w:sz w:val="24"/>
          <w:szCs w:val="24"/>
        </w:rPr>
        <w:br/>
      </w:r>
    </w:p>
    <w:p w14:paraId="47837B6E" w14:textId="77777777" w:rsidR="00B57382" w:rsidRDefault="00B57382" w:rsidP="004A5BAF">
      <w:pPr>
        <w:rPr>
          <w:color w:val="000000" w:themeColor="text1"/>
          <w:sz w:val="24"/>
          <w:szCs w:val="24"/>
        </w:rPr>
      </w:pPr>
    </w:p>
    <w:p w14:paraId="25E5BF60" w14:textId="77777777" w:rsidR="00D535AB" w:rsidRDefault="00D535AB" w:rsidP="004A5BAF">
      <w:pPr>
        <w:rPr>
          <w:color w:val="000000" w:themeColor="text1"/>
          <w:sz w:val="24"/>
          <w:szCs w:val="24"/>
        </w:rPr>
      </w:pPr>
    </w:p>
    <w:p w14:paraId="1E7886DD" w14:textId="77777777" w:rsidR="009D4DF7" w:rsidRDefault="009D4DF7" w:rsidP="004A5BAF">
      <w:pPr>
        <w:rPr>
          <w:color w:val="000000" w:themeColor="text1"/>
          <w:sz w:val="24"/>
          <w:szCs w:val="24"/>
        </w:rPr>
      </w:pPr>
    </w:p>
    <w:p w14:paraId="10DAA095" w14:textId="77777777" w:rsidR="009D4DF7" w:rsidRDefault="009D4DF7" w:rsidP="004A5BAF">
      <w:pPr>
        <w:rPr>
          <w:color w:val="000000" w:themeColor="text1"/>
          <w:sz w:val="24"/>
          <w:szCs w:val="24"/>
        </w:rPr>
      </w:pPr>
    </w:p>
    <w:p w14:paraId="2E4F34DE" w14:textId="77777777" w:rsidR="009D4DF7" w:rsidRDefault="009D4DF7" w:rsidP="004A5BAF">
      <w:pPr>
        <w:rPr>
          <w:color w:val="000000" w:themeColor="text1"/>
          <w:sz w:val="24"/>
          <w:szCs w:val="24"/>
        </w:rPr>
      </w:pPr>
    </w:p>
    <w:p w14:paraId="2FAC0017" w14:textId="77777777" w:rsidR="009D4DF7" w:rsidRDefault="009D4DF7" w:rsidP="004A5BAF">
      <w:pPr>
        <w:rPr>
          <w:color w:val="000000" w:themeColor="text1"/>
          <w:sz w:val="24"/>
          <w:szCs w:val="24"/>
        </w:rPr>
      </w:pPr>
    </w:p>
    <w:p w14:paraId="748C4B38" w14:textId="77777777" w:rsidR="009D4DF7" w:rsidRDefault="009D4DF7" w:rsidP="004A5BAF">
      <w:pPr>
        <w:rPr>
          <w:color w:val="000000" w:themeColor="text1"/>
          <w:sz w:val="24"/>
          <w:szCs w:val="24"/>
        </w:rPr>
      </w:pPr>
    </w:p>
    <w:p w14:paraId="452E8D84" w14:textId="77777777" w:rsidR="009D4DF7" w:rsidRDefault="009D4DF7" w:rsidP="004A5BAF">
      <w:pPr>
        <w:rPr>
          <w:color w:val="000000" w:themeColor="text1"/>
          <w:sz w:val="24"/>
          <w:szCs w:val="24"/>
        </w:rPr>
      </w:pPr>
    </w:p>
    <w:p w14:paraId="25F7E9A1" w14:textId="77777777" w:rsidR="009D4DF7" w:rsidRDefault="009D4DF7" w:rsidP="004A5BAF">
      <w:pPr>
        <w:rPr>
          <w:color w:val="000000" w:themeColor="text1"/>
          <w:sz w:val="24"/>
          <w:szCs w:val="24"/>
        </w:rPr>
      </w:pPr>
    </w:p>
    <w:p w14:paraId="32CA95D0" w14:textId="77777777" w:rsidR="009D4DF7" w:rsidRDefault="009D4DF7" w:rsidP="004A5BAF">
      <w:pPr>
        <w:rPr>
          <w:color w:val="000000" w:themeColor="text1"/>
          <w:sz w:val="24"/>
          <w:szCs w:val="24"/>
        </w:rPr>
      </w:pPr>
    </w:p>
    <w:p w14:paraId="20E21B9D" w14:textId="77777777" w:rsidR="009D4DF7" w:rsidRDefault="009D4DF7" w:rsidP="004A5BAF">
      <w:pPr>
        <w:rPr>
          <w:color w:val="000000" w:themeColor="text1"/>
          <w:sz w:val="24"/>
          <w:szCs w:val="24"/>
        </w:rPr>
      </w:pPr>
    </w:p>
    <w:p w14:paraId="79EB8410" w14:textId="77777777" w:rsidR="00D535AB" w:rsidRDefault="00D535AB" w:rsidP="004A5BAF">
      <w:pPr>
        <w:rPr>
          <w:color w:val="000000" w:themeColor="text1"/>
          <w:sz w:val="24"/>
          <w:szCs w:val="24"/>
        </w:rPr>
      </w:pPr>
    </w:p>
    <w:p w14:paraId="5B3650DF" w14:textId="77777777" w:rsidR="00D535AB" w:rsidRDefault="00D535AB" w:rsidP="004A5BAF">
      <w:pPr>
        <w:rPr>
          <w:color w:val="000000" w:themeColor="text1"/>
          <w:sz w:val="24"/>
          <w:szCs w:val="24"/>
        </w:rPr>
      </w:pPr>
    </w:p>
    <w:p w14:paraId="4DC96CFA" w14:textId="77777777" w:rsidR="00D535AB" w:rsidRDefault="00D535AB" w:rsidP="004A5BAF">
      <w:pPr>
        <w:rPr>
          <w:color w:val="000000" w:themeColor="text1"/>
          <w:sz w:val="24"/>
          <w:szCs w:val="24"/>
        </w:rPr>
      </w:pPr>
    </w:p>
    <w:p w14:paraId="43669739" w14:textId="77777777" w:rsidR="00D535AB" w:rsidRDefault="00D535AB" w:rsidP="004A5BAF">
      <w:pPr>
        <w:rPr>
          <w:color w:val="000000" w:themeColor="text1"/>
          <w:sz w:val="24"/>
          <w:szCs w:val="24"/>
        </w:rPr>
      </w:pPr>
    </w:p>
    <w:p w14:paraId="51C44ED5" w14:textId="77777777" w:rsidR="00D535AB" w:rsidRDefault="00D535AB" w:rsidP="004A5BAF">
      <w:pPr>
        <w:rPr>
          <w:color w:val="000000" w:themeColor="text1"/>
          <w:sz w:val="24"/>
          <w:szCs w:val="24"/>
        </w:rPr>
      </w:pPr>
    </w:p>
    <w:p w14:paraId="73111525" w14:textId="77777777" w:rsidR="00D535AB" w:rsidRDefault="00D535AB" w:rsidP="004A5BAF">
      <w:pPr>
        <w:rPr>
          <w:color w:val="000000" w:themeColor="text1"/>
          <w:sz w:val="24"/>
          <w:szCs w:val="24"/>
        </w:rPr>
      </w:pPr>
    </w:p>
    <w:p w14:paraId="71652F7D" w14:textId="77777777" w:rsidR="00D535AB" w:rsidRDefault="00D535AB" w:rsidP="004A5BAF">
      <w:pPr>
        <w:rPr>
          <w:color w:val="000000" w:themeColor="text1"/>
          <w:sz w:val="24"/>
          <w:szCs w:val="24"/>
        </w:rPr>
      </w:pPr>
    </w:p>
    <w:p w14:paraId="0BA4344B" w14:textId="77777777" w:rsidR="00D535AB" w:rsidRDefault="00D535AB"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168D7">
      <w:pPr>
        <w:numPr>
          <w:ilvl w:val="0"/>
          <w:numId w:val="7"/>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w:t>
      </w:r>
      <w:proofErr w:type="spellStart"/>
      <w:r w:rsidRPr="00475C19">
        <w:rPr>
          <w:sz w:val="24"/>
          <w:szCs w:val="24"/>
        </w:rPr>
        <w:t>de</w:t>
      </w:r>
      <w:proofErr w:type="spellEnd"/>
      <w:r w:rsidRPr="00475C19">
        <w:rPr>
          <w:sz w:val="24"/>
          <w:szCs w:val="24"/>
        </w:rPr>
        <w:t xml:space="preserv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lastRenderedPageBreak/>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12536F12" w14:textId="77777777" w:rsidR="009D4DF7" w:rsidRDefault="009D4DF7" w:rsidP="009D4DF7">
      <w:pPr>
        <w:pStyle w:val="PargrafodaLista"/>
        <w:ind w:left="0" w:firstLine="0"/>
      </w:pPr>
    </w:p>
    <w:p w14:paraId="6D9BF002" w14:textId="0B27058A" w:rsidR="009D4DF7" w:rsidRPr="00475C19" w:rsidRDefault="009D4DF7" w:rsidP="009D4DF7">
      <w:pPr>
        <w:pStyle w:val="PargrafodaLista"/>
        <w:ind w:left="0" w:firstLine="0"/>
        <w:rPr>
          <w:color w:val="000000" w:themeColor="text1"/>
          <w:sz w:val="24"/>
          <w:szCs w:val="24"/>
        </w:rPr>
      </w:pPr>
      <w:r>
        <w:t xml:space="preserve">A presente licitação tem por objeto o REGISTRO DE PREÇOS para a eventual aquisição de combustível para a frota de veículos da Prefeitura de Laguna, suas Secretarias, Autarquias e Entidades conveniadas, em </w:t>
      </w:r>
      <w:r w:rsidRPr="008F6F48">
        <w:t xml:space="preserve">conformidade com este edital e seus anexos, em conformidade com o estabelecido no processo administrativo </w:t>
      </w:r>
      <w:r w:rsidR="008F6F48" w:rsidRPr="008F6F48">
        <w:t>014</w:t>
      </w:r>
      <w:r w:rsidRPr="008F6F48">
        <w:t>/202</w:t>
      </w:r>
      <w:r w:rsidR="008F6F48" w:rsidRPr="008F6F48">
        <w:t>2</w:t>
      </w:r>
      <w:r w:rsidRPr="002462F3">
        <w:t>,</w:t>
      </w:r>
      <w:r w:rsidRPr="00D535AB">
        <w:t xml:space="preserve"> este edital e seus anexos.</w:t>
      </w:r>
    </w:p>
    <w:tbl>
      <w:tblPr>
        <w:tblStyle w:val="Tabelacomgrade"/>
        <w:tblW w:w="0" w:type="auto"/>
        <w:tblLook w:val="04A0" w:firstRow="1" w:lastRow="0" w:firstColumn="1" w:lastColumn="0" w:noHBand="0" w:noVBand="1"/>
      </w:tblPr>
      <w:tblGrid>
        <w:gridCol w:w="1074"/>
        <w:gridCol w:w="2388"/>
        <w:gridCol w:w="2037"/>
        <w:gridCol w:w="1526"/>
        <w:gridCol w:w="1635"/>
        <w:gridCol w:w="1257"/>
      </w:tblGrid>
      <w:tr w:rsidR="009D4DF7" w:rsidRPr="00900173" w14:paraId="7D1D0557" w14:textId="1553ACC2" w:rsidTr="009D4DF7">
        <w:tc>
          <w:tcPr>
            <w:tcW w:w="1374" w:type="dxa"/>
          </w:tcPr>
          <w:p w14:paraId="0CE63B7A"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ITEM</w:t>
            </w:r>
          </w:p>
        </w:tc>
        <w:tc>
          <w:tcPr>
            <w:tcW w:w="2407" w:type="dxa"/>
          </w:tcPr>
          <w:p w14:paraId="7784780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ESPECIFICAÇÃO</w:t>
            </w:r>
          </w:p>
        </w:tc>
        <w:tc>
          <w:tcPr>
            <w:tcW w:w="2041" w:type="dxa"/>
          </w:tcPr>
          <w:p w14:paraId="2FFEAEE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QUANTIDADE</w:t>
            </w:r>
          </w:p>
        </w:tc>
        <w:tc>
          <w:tcPr>
            <w:tcW w:w="1616" w:type="dxa"/>
          </w:tcPr>
          <w:p w14:paraId="588839C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UNIDADE</w:t>
            </w:r>
          </w:p>
        </w:tc>
        <w:tc>
          <w:tcPr>
            <w:tcW w:w="1670" w:type="dxa"/>
          </w:tcPr>
          <w:p w14:paraId="60E9430E" w14:textId="475BAF3D" w:rsidR="009D4DF7" w:rsidRPr="00900173" w:rsidRDefault="009D4DF7" w:rsidP="00D7301A">
            <w:pPr>
              <w:pStyle w:val="Corpodetexto"/>
              <w:autoSpaceDE w:val="0"/>
              <w:spacing w:line="360" w:lineRule="auto"/>
              <w:ind w:right="184"/>
              <w:rPr>
                <w:b/>
                <w:iCs/>
                <w:spacing w:val="1"/>
                <w:sz w:val="24"/>
                <w:szCs w:val="24"/>
              </w:rPr>
            </w:pPr>
            <w:r>
              <w:rPr>
                <w:b/>
                <w:iCs/>
                <w:spacing w:val="1"/>
                <w:sz w:val="24"/>
                <w:szCs w:val="24"/>
              </w:rPr>
              <w:t>VALOR UNITÁRIO</w:t>
            </w:r>
          </w:p>
        </w:tc>
        <w:tc>
          <w:tcPr>
            <w:tcW w:w="809" w:type="dxa"/>
          </w:tcPr>
          <w:p w14:paraId="46175416" w14:textId="0A3A3EBD" w:rsidR="009D4DF7" w:rsidRDefault="009D4DF7" w:rsidP="00D7301A">
            <w:pPr>
              <w:pStyle w:val="Corpodetexto"/>
              <w:autoSpaceDE w:val="0"/>
              <w:spacing w:line="360" w:lineRule="auto"/>
              <w:ind w:right="184"/>
              <w:rPr>
                <w:b/>
                <w:iCs/>
                <w:spacing w:val="1"/>
                <w:sz w:val="24"/>
                <w:szCs w:val="24"/>
              </w:rPr>
            </w:pPr>
            <w:r>
              <w:rPr>
                <w:b/>
                <w:iCs/>
                <w:spacing w:val="1"/>
                <w:sz w:val="24"/>
                <w:szCs w:val="24"/>
              </w:rPr>
              <w:t>VALOR TOTAL</w:t>
            </w:r>
          </w:p>
        </w:tc>
      </w:tr>
      <w:tr w:rsidR="009D4DF7" w:rsidRPr="00900173" w14:paraId="7DF6014A" w14:textId="0801A005" w:rsidTr="009D4DF7">
        <w:tc>
          <w:tcPr>
            <w:tcW w:w="1374" w:type="dxa"/>
          </w:tcPr>
          <w:p w14:paraId="5D62E572"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1</w:t>
            </w:r>
          </w:p>
        </w:tc>
        <w:tc>
          <w:tcPr>
            <w:tcW w:w="2407" w:type="dxa"/>
          </w:tcPr>
          <w:p w14:paraId="36093695"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GASOLINA COMUM</w:t>
            </w:r>
          </w:p>
        </w:tc>
        <w:tc>
          <w:tcPr>
            <w:tcW w:w="2041" w:type="dxa"/>
          </w:tcPr>
          <w:p w14:paraId="1A7FC8C0"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160.000</w:t>
            </w:r>
          </w:p>
        </w:tc>
        <w:tc>
          <w:tcPr>
            <w:tcW w:w="1616" w:type="dxa"/>
          </w:tcPr>
          <w:p w14:paraId="33452054"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74D8BBBA"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416492FE"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1207B543" w14:textId="4A67F66F" w:rsidTr="009D4DF7">
        <w:tc>
          <w:tcPr>
            <w:tcW w:w="1374" w:type="dxa"/>
          </w:tcPr>
          <w:p w14:paraId="619C7EB9"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2</w:t>
            </w:r>
          </w:p>
        </w:tc>
        <w:tc>
          <w:tcPr>
            <w:tcW w:w="2407" w:type="dxa"/>
          </w:tcPr>
          <w:p w14:paraId="4BB66F60"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GASOLINA ADITIVADA</w:t>
            </w:r>
          </w:p>
        </w:tc>
        <w:tc>
          <w:tcPr>
            <w:tcW w:w="2041" w:type="dxa"/>
          </w:tcPr>
          <w:p w14:paraId="30DB8C7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2.000</w:t>
            </w:r>
          </w:p>
        </w:tc>
        <w:tc>
          <w:tcPr>
            <w:tcW w:w="1616" w:type="dxa"/>
          </w:tcPr>
          <w:p w14:paraId="71A996B6"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508DC5B5"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1165EA33"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396C1376" w14:textId="0DD67342" w:rsidTr="009D4DF7">
        <w:tc>
          <w:tcPr>
            <w:tcW w:w="1374" w:type="dxa"/>
          </w:tcPr>
          <w:p w14:paraId="4CC1899B"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3</w:t>
            </w:r>
          </w:p>
        </w:tc>
        <w:tc>
          <w:tcPr>
            <w:tcW w:w="2407" w:type="dxa"/>
          </w:tcPr>
          <w:p w14:paraId="37C8D6FA"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ETANOL</w:t>
            </w:r>
          </w:p>
        </w:tc>
        <w:tc>
          <w:tcPr>
            <w:tcW w:w="2041" w:type="dxa"/>
          </w:tcPr>
          <w:p w14:paraId="2EEBFC3A"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4.000</w:t>
            </w:r>
          </w:p>
        </w:tc>
        <w:tc>
          <w:tcPr>
            <w:tcW w:w="1616" w:type="dxa"/>
          </w:tcPr>
          <w:p w14:paraId="2E381AE2"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4FA43542"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77105E73"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53B5799F" w14:textId="4A0459D0" w:rsidTr="009D4DF7">
        <w:tc>
          <w:tcPr>
            <w:tcW w:w="1374" w:type="dxa"/>
          </w:tcPr>
          <w:p w14:paraId="02337B06"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4</w:t>
            </w:r>
          </w:p>
        </w:tc>
        <w:tc>
          <w:tcPr>
            <w:tcW w:w="2407" w:type="dxa"/>
          </w:tcPr>
          <w:p w14:paraId="0C0350E7" w14:textId="77777777" w:rsidR="009D4DF7" w:rsidRPr="00900173" w:rsidRDefault="009D4DF7" w:rsidP="00D7301A">
            <w:pPr>
              <w:pStyle w:val="Corpodetexto"/>
              <w:autoSpaceDE w:val="0"/>
              <w:spacing w:line="360" w:lineRule="auto"/>
              <w:ind w:right="184"/>
              <w:rPr>
                <w:b/>
                <w:iCs/>
                <w:spacing w:val="1"/>
                <w:sz w:val="24"/>
                <w:szCs w:val="24"/>
              </w:rPr>
            </w:pPr>
            <w:r w:rsidRPr="00900173">
              <w:rPr>
                <w:b/>
                <w:sz w:val="24"/>
                <w:szCs w:val="24"/>
              </w:rPr>
              <w:t>DIESEL S10</w:t>
            </w:r>
          </w:p>
        </w:tc>
        <w:tc>
          <w:tcPr>
            <w:tcW w:w="2041" w:type="dxa"/>
          </w:tcPr>
          <w:p w14:paraId="7643587A" w14:textId="77777777" w:rsidR="009D4DF7" w:rsidRPr="00900173" w:rsidRDefault="009D4DF7" w:rsidP="00D7301A">
            <w:pPr>
              <w:pStyle w:val="Corpodetexto"/>
              <w:autoSpaceDE w:val="0"/>
              <w:spacing w:line="360" w:lineRule="auto"/>
              <w:ind w:right="184"/>
              <w:rPr>
                <w:b/>
                <w:iCs/>
                <w:spacing w:val="1"/>
                <w:sz w:val="24"/>
                <w:szCs w:val="24"/>
              </w:rPr>
            </w:pPr>
            <w:r w:rsidRPr="00900173">
              <w:rPr>
                <w:b/>
                <w:sz w:val="24"/>
                <w:szCs w:val="24"/>
              </w:rPr>
              <w:t>200.000</w:t>
            </w:r>
          </w:p>
        </w:tc>
        <w:tc>
          <w:tcPr>
            <w:tcW w:w="1616" w:type="dxa"/>
          </w:tcPr>
          <w:p w14:paraId="10A637C0"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1EFBDB94"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3F65A1B"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222861DB" w14:textId="3CEB739C" w:rsidTr="009D4DF7">
        <w:tc>
          <w:tcPr>
            <w:tcW w:w="1374" w:type="dxa"/>
          </w:tcPr>
          <w:p w14:paraId="74079D6E"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5</w:t>
            </w:r>
          </w:p>
        </w:tc>
        <w:tc>
          <w:tcPr>
            <w:tcW w:w="2407" w:type="dxa"/>
          </w:tcPr>
          <w:p w14:paraId="632F688A"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DIESEL S500</w:t>
            </w:r>
          </w:p>
        </w:tc>
        <w:tc>
          <w:tcPr>
            <w:tcW w:w="2041" w:type="dxa"/>
          </w:tcPr>
          <w:p w14:paraId="2CCA5F69"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70.000</w:t>
            </w:r>
          </w:p>
        </w:tc>
        <w:tc>
          <w:tcPr>
            <w:tcW w:w="1616" w:type="dxa"/>
          </w:tcPr>
          <w:p w14:paraId="6ABAFA7C"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4D1FF17F"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FBEEB2F" w14:textId="77777777" w:rsidR="009D4DF7" w:rsidRPr="00900173" w:rsidRDefault="009D4DF7" w:rsidP="00D7301A">
            <w:pPr>
              <w:pStyle w:val="Corpodetexto"/>
              <w:autoSpaceDE w:val="0"/>
              <w:spacing w:line="360" w:lineRule="auto"/>
              <w:ind w:right="184"/>
              <w:rPr>
                <w:b/>
                <w:iCs/>
                <w:spacing w:val="1"/>
                <w:sz w:val="24"/>
                <w:szCs w:val="24"/>
              </w:rPr>
            </w:pPr>
          </w:p>
        </w:tc>
      </w:tr>
      <w:tr w:rsidR="009D4DF7" w:rsidRPr="00900173" w14:paraId="3CC6324A" w14:textId="4A5136CD" w:rsidTr="009D4DF7">
        <w:tc>
          <w:tcPr>
            <w:tcW w:w="1374" w:type="dxa"/>
          </w:tcPr>
          <w:p w14:paraId="023EDD3D"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6</w:t>
            </w:r>
          </w:p>
        </w:tc>
        <w:tc>
          <w:tcPr>
            <w:tcW w:w="2407" w:type="dxa"/>
          </w:tcPr>
          <w:p w14:paraId="40BA15FF" w14:textId="77777777" w:rsidR="009D4DF7" w:rsidRPr="00900173" w:rsidRDefault="009D4DF7" w:rsidP="00D7301A">
            <w:pPr>
              <w:pStyle w:val="Corpodetexto"/>
              <w:autoSpaceDE w:val="0"/>
              <w:spacing w:line="360" w:lineRule="auto"/>
              <w:ind w:right="184"/>
              <w:rPr>
                <w:b/>
                <w:iCs/>
                <w:spacing w:val="1"/>
                <w:sz w:val="24"/>
                <w:szCs w:val="24"/>
              </w:rPr>
            </w:pPr>
            <w:r w:rsidRPr="00900173">
              <w:rPr>
                <w:sz w:val="24"/>
                <w:szCs w:val="24"/>
              </w:rPr>
              <w:t>ARLA 32</w:t>
            </w:r>
          </w:p>
        </w:tc>
        <w:tc>
          <w:tcPr>
            <w:tcW w:w="2041" w:type="dxa"/>
          </w:tcPr>
          <w:p w14:paraId="3DEAB141"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9.000</w:t>
            </w:r>
          </w:p>
        </w:tc>
        <w:tc>
          <w:tcPr>
            <w:tcW w:w="1616" w:type="dxa"/>
          </w:tcPr>
          <w:p w14:paraId="6F9EDE61" w14:textId="77777777" w:rsidR="009D4DF7" w:rsidRPr="00900173" w:rsidRDefault="009D4DF7" w:rsidP="00D7301A">
            <w:pPr>
              <w:pStyle w:val="Corpodetexto"/>
              <w:autoSpaceDE w:val="0"/>
              <w:spacing w:line="360" w:lineRule="auto"/>
              <w:ind w:right="184"/>
              <w:rPr>
                <w:b/>
                <w:iCs/>
                <w:spacing w:val="1"/>
                <w:sz w:val="24"/>
                <w:szCs w:val="24"/>
              </w:rPr>
            </w:pPr>
            <w:r w:rsidRPr="00900173">
              <w:rPr>
                <w:b/>
                <w:iCs/>
                <w:spacing w:val="1"/>
                <w:sz w:val="24"/>
                <w:szCs w:val="24"/>
              </w:rPr>
              <w:t>LITRO</w:t>
            </w:r>
          </w:p>
        </w:tc>
        <w:tc>
          <w:tcPr>
            <w:tcW w:w="1670" w:type="dxa"/>
          </w:tcPr>
          <w:p w14:paraId="25700480" w14:textId="77777777" w:rsidR="009D4DF7" w:rsidRPr="00900173" w:rsidRDefault="009D4DF7" w:rsidP="00D7301A">
            <w:pPr>
              <w:pStyle w:val="Corpodetexto"/>
              <w:autoSpaceDE w:val="0"/>
              <w:spacing w:line="360" w:lineRule="auto"/>
              <w:ind w:right="184"/>
              <w:rPr>
                <w:b/>
                <w:iCs/>
                <w:spacing w:val="1"/>
                <w:sz w:val="24"/>
                <w:szCs w:val="24"/>
              </w:rPr>
            </w:pPr>
          </w:p>
        </w:tc>
        <w:tc>
          <w:tcPr>
            <w:tcW w:w="809" w:type="dxa"/>
          </w:tcPr>
          <w:p w14:paraId="28B03050" w14:textId="77777777" w:rsidR="009D4DF7" w:rsidRPr="00900173" w:rsidRDefault="009D4DF7" w:rsidP="00D7301A">
            <w:pPr>
              <w:pStyle w:val="Corpodetexto"/>
              <w:autoSpaceDE w:val="0"/>
              <w:spacing w:line="360" w:lineRule="auto"/>
              <w:ind w:right="184"/>
              <w:rPr>
                <w:b/>
                <w:iCs/>
                <w:spacing w:val="1"/>
                <w:sz w:val="24"/>
                <w:szCs w:val="24"/>
              </w:rPr>
            </w:pPr>
          </w:p>
        </w:tc>
      </w:tr>
    </w:tbl>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61BF713" w14:textId="3006B595" w:rsidR="000D2D09" w:rsidRPr="00475C19" w:rsidRDefault="008B26AE" w:rsidP="00735339">
      <w:pPr>
        <w:spacing w:line="240" w:lineRule="auto"/>
        <w:ind w:left="0" w:firstLine="0"/>
        <w:jc w:val="left"/>
        <w:rPr>
          <w:sz w:val="24"/>
          <w:szCs w:val="24"/>
        </w:rPr>
      </w:pPr>
      <w:r w:rsidRPr="00475C19">
        <w:rPr>
          <w:sz w:val="24"/>
          <w:szCs w:val="24"/>
        </w:rPr>
        <w:t xml:space="preserve"> 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61C15318" w14:textId="061007C5" w:rsidR="000D2D09" w:rsidRPr="00475C19" w:rsidRDefault="008B26AE" w:rsidP="00735339">
      <w:pPr>
        <w:ind w:left="0"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0C70E4A2" w:rsidR="000D2D09" w:rsidRPr="00475C19" w:rsidRDefault="008B26AE" w:rsidP="00735339">
      <w:pPr>
        <w:spacing w:after="239" w:line="240" w:lineRule="auto"/>
        <w:ind w:left="0" w:firstLine="0"/>
        <w:jc w:val="left"/>
        <w:rPr>
          <w:sz w:val="24"/>
          <w:szCs w:val="24"/>
        </w:rPr>
      </w:pPr>
      <w:r w:rsidRPr="00475C19">
        <w:rPr>
          <w:color w:val="FF0000"/>
          <w:sz w:val="24"/>
          <w:szCs w:val="24"/>
        </w:rPr>
        <w:t xml:space="preserve"> </w:t>
      </w:r>
      <w:bookmarkStart w:id="1" w:name="_GoBack"/>
      <w:bookmarkEnd w:id="1"/>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4102C9F8"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77777777"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2F269436" w14:textId="535967E6" w:rsidR="00CC4E3D" w:rsidRDefault="00EB6461" w:rsidP="009D4DF7">
      <w:pPr>
        <w:pStyle w:val="PargrafodaLista"/>
        <w:ind w:left="0" w:firstLine="0"/>
      </w:pPr>
      <w:r w:rsidRPr="00475C19">
        <w:rPr>
          <w:sz w:val="24"/>
          <w:szCs w:val="24"/>
        </w:rPr>
        <w:t xml:space="preserve">ATA DE REGISTRO DE PREÇOS QUE ENTRE SI CELEBRAM O MUNICÍPIO DE LAGUNA E A EMPRESA XXXXX, TENDO COMO OBJETO </w:t>
      </w:r>
      <w:r w:rsidR="009D4DF7">
        <w:t>o REGISTRO DE PREÇOS para a eventual aquisição de combustível para a frota de veículos da Prefeitura de Laguna, suas Secretarias, Autarquias e Entidades conveniadas.</w:t>
      </w:r>
    </w:p>
    <w:p w14:paraId="600E41AB" w14:textId="7610B860" w:rsidR="00EB6461" w:rsidRPr="00475C19" w:rsidRDefault="00CC4E3D" w:rsidP="00EB6461">
      <w:pPr>
        <w:rPr>
          <w:sz w:val="24"/>
          <w:szCs w:val="24"/>
        </w:rPr>
      </w:pPr>
      <w:r w:rsidRPr="00475C19">
        <w:rPr>
          <w:b/>
          <w:sz w:val="24"/>
          <w:szCs w:val="24"/>
        </w:rPr>
        <w:t xml:space="preserve"> </w:t>
      </w:r>
      <w:r w:rsidR="00EB6461" w:rsidRPr="00475C19">
        <w:rPr>
          <w:b/>
          <w:sz w:val="24"/>
          <w:szCs w:val="24"/>
        </w:rPr>
        <w:t xml:space="preserve">PREÂMBULO </w:t>
      </w:r>
    </w:p>
    <w:p w14:paraId="1DFA335C" w14:textId="6234EC5E"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Registro de Preços nº </w:t>
      </w:r>
      <w:r w:rsidR="008F6F48">
        <w:rPr>
          <w:sz w:val="24"/>
          <w:szCs w:val="24"/>
        </w:rPr>
        <w:t>01/2022</w:t>
      </w:r>
      <w:r w:rsidRPr="00475C19">
        <w:rPr>
          <w:sz w:val="24"/>
          <w:szCs w:val="24"/>
        </w:rPr>
        <w:t xml:space="preserve">,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1CBE7C6D" w:rsidR="00EB6461" w:rsidRPr="00475C19" w:rsidRDefault="00EB6461" w:rsidP="009D4DF7">
      <w:pPr>
        <w:pStyle w:val="PargrafodaLista"/>
        <w:ind w:left="0" w:firstLine="0"/>
        <w:rPr>
          <w:sz w:val="24"/>
          <w:szCs w:val="24"/>
        </w:rPr>
      </w:pPr>
      <w:r w:rsidRPr="00475C19">
        <w:rPr>
          <w:b/>
          <w:bCs/>
          <w:sz w:val="24"/>
          <w:szCs w:val="24"/>
        </w:rPr>
        <w:t>1.1.1</w:t>
      </w:r>
      <w:r w:rsidRPr="00475C19">
        <w:rPr>
          <w:sz w:val="24"/>
          <w:szCs w:val="24"/>
        </w:rPr>
        <w:t xml:space="preserve">. O objeto desta ATA é </w:t>
      </w:r>
      <w:r w:rsidR="00CC4E3D" w:rsidRPr="00D535AB">
        <w:t>Registro de preço</w:t>
      </w:r>
      <w:r w:rsidR="00CC4E3D" w:rsidRPr="00D535AB">
        <w:rPr>
          <w:color w:val="000000" w:themeColor="text1"/>
        </w:rPr>
        <w:t xml:space="preserve"> </w:t>
      </w:r>
      <w:r w:rsidR="009D4DF7">
        <w:t>para a eventual aquisição de combustível para a frota de veículos da Prefeitura de Laguna, suas Secretarias, Autarquias e Entidades conveniadas</w:t>
      </w:r>
      <w:r w:rsidRPr="00475C19">
        <w:rPr>
          <w:sz w:val="24"/>
          <w:szCs w:val="24"/>
        </w:rPr>
        <w:t xml:space="preserve">,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lastRenderedPageBreak/>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FC77FF"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CC4E3D" w:rsidRDefault="00EB6461" w:rsidP="00EB6461">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CC4E3D" w:rsidRDefault="00EB6461" w:rsidP="00EB6461">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CC4E3D" w:rsidRDefault="00EB6461" w:rsidP="00EB6461">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CC4E3D" w:rsidRDefault="00EB6461" w:rsidP="00EB6461">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CC4E3D" w:rsidRDefault="00EB6461" w:rsidP="00EB6461">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CC4E3D" w:rsidRDefault="00EB6461" w:rsidP="00EB6461">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CC4E3D" w:rsidRDefault="00EB6461" w:rsidP="00EB6461">
            <w:pPr>
              <w:jc w:val="center"/>
              <w:rPr>
                <w:sz w:val="24"/>
                <w:szCs w:val="24"/>
              </w:rPr>
            </w:pPr>
            <w:r w:rsidRPr="00CC4E3D">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CC4E3D" w:rsidRDefault="00EB6461" w:rsidP="00EB6461">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CC4E3D" w:rsidRDefault="00EB6461" w:rsidP="00EB6461">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CC4E3D" w:rsidRDefault="00EB6461" w:rsidP="00EB6461">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CC4E3D" w:rsidRDefault="00EB6461" w:rsidP="00EB6461">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5644AFB2" w14:textId="4747563E" w:rsidR="00EB6461" w:rsidRDefault="00EB6461" w:rsidP="009D4DF7">
      <w:pPr>
        <w:rPr>
          <w:sz w:val="24"/>
          <w:szCs w:val="24"/>
        </w:rPr>
      </w:pPr>
      <w:r w:rsidRPr="00475C19">
        <w:rPr>
          <w:b/>
          <w:sz w:val="24"/>
          <w:szCs w:val="24"/>
        </w:rPr>
        <w:t xml:space="preserve">6.1. </w:t>
      </w:r>
      <w:r w:rsidR="00696368">
        <w:rPr>
          <w:b/>
          <w:sz w:val="24"/>
          <w:szCs w:val="24"/>
        </w:rPr>
        <w:t xml:space="preserve">Os pagamentos serão feitos pelo </w:t>
      </w:r>
      <w:proofErr w:type="spellStart"/>
      <w:r w:rsidR="00696368">
        <w:rPr>
          <w:b/>
          <w:sz w:val="24"/>
          <w:szCs w:val="24"/>
        </w:rPr>
        <w:t>Municipio</w:t>
      </w:r>
      <w:proofErr w:type="spellEnd"/>
      <w:r w:rsidR="00696368">
        <w:rPr>
          <w:b/>
          <w:sz w:val="24"/>
          <w:szCs w:val="24"/>
        </w:rPr>
        <w:t xml:space="preserve"> da seguinte forma: </w:t>
      </w:r>
      <w:r w:rsidR="009D4DF7" w:rsidRPr="00900173">
        <w:rPr>
          <w:sz w:val="24"/>
          <w:szCs w:val="24"/>
        </w:rPr>
        <w:t>Pagamento semanal,</w:t>
      </w:r>
      <w:r w:rsidR="00663452">
        <w:rPr>
          <w:sz w:val="24"/>
          <w:szCs w:val="24"/>
        </w:rPr>
        <w:t xml:space="preserve"> via boleto bancário,</w:t>
      </w:r>
      <w:r w:rsidR="009D4DF7" w:rsidRPr="00900173">
        <w:rPr>
          <w:sz w:val="24"/>
          <w:szCs w:val="24"/>
        </w:rPr>
        <w:t xml:space="preserve"> conforme demanda da semana anterior, em até cinco dias úteis após a entrega das NF e do Termo de Conformidade</w:t>
      </w:r>
      <w:r w:rsidR="00696368">
        <w:rPr>
          <w:sz w:val="24"/>
          <w:szCs w:val="24"/>
        </w:rPr>
        <w:t xml:space="preserve"> acompanhada da respectiva comprovação de fornecimento atestadas pelo Setor Responsável</w:t>
      </w:r>
      <w:r w:rsidR="009D4DF7" w:rsidRPr="00900173">
        <w:rPr>
          <w:sz w:val="24"/>
          <w:szCs w:val="24"/>
        </w:rPr>
        <w:t>. Entende-se por demanda o total de abastecimentos ocorridos.</w:t>
      </w:r>
    </w:p>
    <w:p w14:paraId="658CFEF7" w14:textId="30B009B3" w:rsidR="00696368" w:rsidRDefault="00696368" w:rsidP="009D4DF7">
      <w:pPr>
        <w:rPr>
          <w:sz w:val="24"/>
          <w:szCs w:val="24"/>
        </w:rPr>
      </w:pPr>
      <w:r>
        <w:rPr>
          <w:b/>
          <w:sz w:val="24"/>
          <w:szCs w:val="24"/>
        </w:rPr>
        <w:t>6.</w:t>
      </w:r>
      <w:r>
        <w:rPr>
          <w:sz w:val="24"/>
          <w:szCs w:val="24"/>
        </w:rPr>
        <w:t>1.1. O prazo de pagamento previsto no item acima, só vencerá em dia de expediente normal na cidade de Laguna/SC, postergando-se, em caso negativo, para o 1º (primeiro) dia útil subsequente.</w:t>
      </w:r>
    </w:p>
    <w:p w14:paraId="1E3E15C7" w14:textId="3A41F7BA" w:rsidR="009D4DF7" w:rsidRPr="00475C19" w:rsidRDefault="009D4DF7" w:rsidP="009D4DF7">
      <w:pPr>
        <w:rPr>
          <w:sz w:val="24"/>
          <w:szCs w:val="24"/>
        </w:rPr>
      </w:pPr>
      <w:r w:rsidRPr="009D4DF7">
        <w:rPr>
          <w:b/>
        </w:rPr>
        <w:t>6.12</w:t>
      </w:r>
      <w:r>
        <w:rPr>
          <w:b/>
        </w:rPr>
        <w:t>.</w:t>
      </w:r>
      <w:r>
        <w:t xml:space="preserve"> A despesa para eventual aquisição do objeto licitado correrá por conta das dotações orçamentárias de cada entidade/órgão </w:t>
      </w:r>
      <w:proofErr w:type="gramStart"/>
      <w:r>
        <w:t>requisitante..</w:t>
      </w:r>
      <w:proofErr w:type="gramEnd"/>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2A3212DE" w:rsidR="00EB6461" w:rsidRPr="00475C19" w:rsidRDefault="00EB6461" w:rsidP="00EB6461">
      <w:pPr>
        <w:rPr>
          <w:sz w:val="24"/>
          <w:szCs w:val="24"/>
        </w:rPr>
      </w:pPr>
      <w:r w:rsidRPr="00475C19">
        <w:rPr>
          <w:sz w:val="24"/>
          <w:szCs w:val="24"/>
        </w:rPr>
        <w:t xml:space="preserve">7.1.1. Fornecer, no ato do recebimento de créditos relativos ao fornecimento de </w:t>
      </w:r>
      <w:r w:rsidR="00696368" w:rsidRPr="00475C19">
        <w:rPr>
          <w:sz w:val="24"/>
          <w:szCs w:val="24"/>
        </w:rPr>
        <w:t>materiais, prova</w:t>
      </w:r>
      <w:r w:rsidRPr="00475C19">
        <w:rPr>
          <w:sz w:val="24"/>
          <w:szCs w:val="24"/>
        </w:rPr>
        <w:t xml:space="preserve">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lastRenderedPageBreak/>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39BCA6DA" w14:textId="77777777" w:rsidR="008F6F48" w:rsidRPr="00475C19" w:rsidRDefault="00EB6461" w:rsidP="008F6F48">
      <w:pPr>
        <w:pStyle w:val="PargrafodaLista"/>
        <w:ind w:left="0" w:firstLine="0"/>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r w:rsidR="008F6F48" w:rsidRPr="008F6F48">
        <w:t>Para todos os efeitos, a Administração não admitirá reequilíbrio de preços cujo resultado seja superior ao oferecido na bomba, DECRESCIDO DA MESMA PERCENTAGEM DE DESCONTO OFERECIDA NO PREGÃO.</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lastRenderedPageBreak/>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386E66DA" w14:textId="77777777" w:rsidR="00FC77FF" w:rsidRDefault="00FC77FF" w:rsidP="00EB6461">
      <w:pPr>
        <w:jc w:val="center"/>
        <w:rPr>
          <w:sz w:val="24"/>
          <w:szCs w:val="24"/>
        </w:rPr>
      </w:pPr>
    </w:p>
    <w:p w14:paraId="7FD4D114" w14:textId="77777777"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sectPr w:rsidR="00475C1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594D" w14:textId="77777777" w:rsidR="00D612AC" w:rsidRDefault="00D612AC">
      <w:pPr>
        <w:spacing w:line="240" w:lineRule="auto"/>
      </w:pPr>
      <w:r>
        <w:separator/>
      </w:r>
    </w:p>
  </w:endnote>
  <w:endnote w:type="continuationSeparator" w:id="0">
    <w:p w14:paraId="2974DFCA" w14:textId="77777777" w:rsidR="00D612AC" w:rsidRDefault="00D61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735339">
      <w:rPr>
        <w:noProof/>
      </w:rPr>
      <w:t>21</w:t>
    </w:r>
    <w:r>
      <w:fldChar w:fldCharType="end"/>
    </w:r>
    <w:r>
      <w:rPr>
        <w:rFonts w:ascii="Verdana" w:eastAsia="Verdana" w:hAnsi="Verdana" w:cs="Verdana"/>
        <w:sz w:val="20"/>
        <w:szCs w:val="20"/>
      </w:rPr>
      <w:t xml:space="preserve"> </w:t>
    </w:r>
  </w:p>
  <w:p w14:paraId="21D41619"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BC69BA" w:rsidRDefault="00BC69BA">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BC69BA" w:rsidRDefault="00BC69BA">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BC69BA" w:rsidRDefault="00BC69BA">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F185C" w14:textId="77777777" w:rsidR="00D612AC" w:rsidRDefault="00D612AC">
      <w:pPr>
        <w:spacing w:line="240" w:lineRule="auto"/>
      </w:pPr>
      <w:r>
        <w:separator/>
      </w:r>
    </w:p>
  </w:footnote>
  <w:footnote w:type="continuationSeparator" w:id="0">
    <w:p w14:paraId="31520A3D" w14:textId="77777777" w:rsidR="00D612AC" w:rsidRDefault="00D61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BC69BA" w:rsidRDefault="00BC69BA">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BC69BA" w:rsidRDefault="00BC69BA">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BC69BA" w:rsidRDefault="00BC69BA">
    <w:pPr>
      <w:spacing w:line="240" w:lineRule="auto"/>
      <w:ind w:left="0" w:firstLine="0"/>
      <w:jc w:val="left"/>
    </w:pPr>
    <w:r>
      <w:rPr>
        <w:rFonts w:ascii="Verdana" w:eastAsia="Verdana" w:hAnsi="Verdana" w:cs="Verdana"/>
        <w:sz w:val="24"/>
        <w:szCs w:val="24"/>
      </w:rPr>
      <w:t xml:space="preserve"> </w:t>
    </w:r>
  </w:p>
  <w:p w14:paraId="17B74E1A" w14:textId="77777777" w:rsidR="00BC69BA" w:rsidRDefault="00BC69BA">
    <w:pPr>
      <w:spacing w:after="123" w:line="240" w:lineRule="auto"/>
      <w:ind w:left="0" w:firstLine="0"/>
      <w:jc w:val="center"/>
    </w:pPr>
    <w:r>
      <w:t xml:space="preserve"> </w:t>
    </w:r>
  </w:p>
  <w:p w14:paraId="6E3C034D" w14:textId="77777777" w:rsidR="00BC69BA" w:rsidRDefault="00BC69BA">
    <w:pPr>
      <w:spacing w:line="240" w:lineRule="auto"/>
      <w:ind w:left="0" w:firstLine="0"/>
      <w:jc w:val="center"/>
    </w:pPr>
    <w:r>
      <w:t xml:space="preserve">PREGÃO PRESENCIAL Nº 32/2020-PML </w:t>
    </w:r>
  </w:p>
  <w:p w14:paraId="0F57823C" w14:textId="77777777" w:rsidR="00BC69BA" w:rsidRDefault="00BC69BA">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B41E98" w:rsidRDefault="00B41E98">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3A9DC643" w:rsidR="00BC69BA" w:rsidRDefault="00BC69BA"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875043">
      <w:rPr>
        <w:b/>
        <w:sz w:val="20"/>
        <w:szCs w:val="20"/>
      </w:rPr>
      <w:t xml:space="preserve">EDITAL DE </w:t>
    </w:r>
    <w:proofErr w:type="gramStart"/>
    <w:r w:rsidRPr="00875043">
      <w:rPr>
        <w:b/>
        <w:sz w:val="20"/>
        <w:szCs w:val="20"/>
      </w:rPr>
      <w:t>LICITAÇÃO  -</w:t>
    </w:r>
    <w:proofErr w:type="gramEnd"/>
    <w:r w:rsidRPr="00875043">
      <w:rPr>
        <w:b/>
        <w:sz w:val="20"/>
        <w:szCs w:val="20"/>
      </w:rPr>
      <w:t xml:space="preserve"> PREGÃO </w:t>
    </w:r>
    <w:r w:rsidRPr="00345431">
      <w:rPr>
        <w:b/>
        <w:sz w:val="20"/>
        <w:szCs w:val="20"/>
      </w:rPr>
      <w:t>PRESENCIAL 01/2022-PML</w:t>
    </w:r>
  </w:p>
  <w:p w14:paraId="25B6F60B" w14:textId="77777777" w:rsidR="00BC69BA" w:rsidRDefault="00BC69BA">
    <w:pPr>
      <w:spacing w:line="240" w:lineRule="auto"/>
      <w:ind w:left="0" w:firstLine="0"/>
      <w:jc w:val="center"/>
    </w:pPr>
  </w:p>
  <w:p w14:paraId="7709DBA9" w14:textId="77777777" w:rsidR="00BC69BA" w:rsidRDefault="00BC69BA">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B41E98" w:rsidRDefault="00B41E98">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BC69BA" w:rsidRDefault="00BC69BA">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BC69BA" w:rsidRDefault="00BC69BA">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BC69BA" w:rsidRDefault="00BC69BA">
    <w:pPr>
      <w:spacing w:line="240" w:lineRule="auto"/>
      <w:ind w:left="0" w:firstLine="0"/>
      <w:jc w:val="left"/>
    </w:pPr>
    <w:r>
      <w:rPr>
        <w:rFonts w:ascii="Verdana" w:eastAsia="Verdana" w:hAnsi="Verdana" w:cs="Verdana"/>
        <w:sz w:val="24"/>
        <w:szCs w:val="24"/>
      </w:rPr>
      <w:t xml:space="preserve"> </w:t>
    </w:r>
  </w:p>
  <w:p w14:paraId="6F8B5BFC" w14:textId="77777777" w:rsidR="00BC69BA" w:rsidRDefault="00BC69BA">
    <w:pPr>
      <w:spacing w:after="123" w:line="240" w:lineRule="auto"/>
      <w:ind w:left="0" w:firstLine="0"/>
      <w:jc w:val="center"/>
    </w:pPr>
    <w:r>
      <w:t xml:space="preserve"> </w:t>
    </w:r>
  </w:p>
  <w:p w14:paraId="5054C749" w14:textId="77777777" w:rsidR="00BC69BA" w:rsidRDefault="00BC69BA">
    <w:pPr>
      <w:spacing w:line="240" w:lineRule="auto"/>
      <w:ind w:left="0" w:firstLine="0"/>
      <w:jc w:val="center"/>
    </w:pPr>
    <w:r>
      <w:t xml:space="preserve">PREGÃO PRESENCIAL Nº 32/2020-PML </w:t>
    </w:r>
  </w:p>
  <w:p w14:paraId="5F6E155B" w14:textId="77777777" w:rsidR="00BC69BA" w:rsidRDefault="00BC69BA">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BC69BA" w:rsidRDefault="00BC69BA">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B41E98" w:rsidRDefault="00B41E98">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0E0435"/>
    <w:rsid w:val="000F3906"/>
    <w:rsid w:val="001432FE"/>
    <w:rsid w:val="00174D56"/>
    <w:rsid w:val="00181E5D"/>
    <w:rsid w:val="001C2F08"/>
    <w:rsid w:val="002135A3"/>
    <w:rsid w:val="002136E9"/>
    <w:rsid w:val="002462F3"/>
    <w:rsid w:val="00247CAD"/>
    <w:rsid w:val="00255725"/>
    <w:rsid w:val="00257EB6"/>
    <w:rsid w:val="0028682C"/>
    <w:rsid w:val="0029249B"/>
    <w:rsid w:val="00292C7D"/>
    <w:rsid w:val="002A296D"/>
    <w:rsid w:val="002A64C9"/>
    <w:rsid w:val="00345431"/>
    <w:rsid w:val="00357C7A"/>
    <w:rsid w:val="00384754"/>
    <w:rsid w:val="003B271C"/>
    <w:rsid w:val="003B4D83"/>
    <w:rsid w:val="003E178E"/>
    <w:rsid w:val="0044595B"/>
    <w:rsid w:val="004750CD"/>
    <w:rsid w:val="00475C19"/>
    <w:rsid w:val="004A5BAF"/>
    <w:rsid w:val="004A6329"/>
    <w:rsid w:val="004B546B"/>
    <w:rsid w:val="004D28F1"/>
    <w:rsid w:val="00513EFB"/>
    <w:rsid w:val="0057792D"/>
    <w:rsid w:val="00581B3F"/>
    <w:rsid w:val="005961A1"/>
    <w:rsid w:val="005E4073"/>
    <w:rsid w:val="0061782F"/>
    <w:rsid w:val="006416F5"/>
    <w:rsid w:val="00661086"/>
    <w:rsid w:val="00663452"/>
    <w:rsid w:val="0068148E"/>
    <w:rsid w:val="00696368"/>
    <w:rsid w:val="006A7E9E"/>
    <w:rsid w:val="006B3A49"/>
    <w:rsid w:val="006C0DD9"/>
    <w:rsid w:val="006C76B0"/>
    <w:rsid w:val="006D338B"/>
    <w:rsid w:val="006E405F"/>
    <w:rsid w:val="006F66B0"/>
    <w:rsid w:val="00734F21"/>
    <w:rsid w:val="00735339"/>
    <w:rsid w:val="00746C7A"/>
    <w:rsid w:val="0074705A"/>
    <w:rsid w:val="007B539D"/>
    <w:rsid w:val="007F78AA"/>
    <w:rsid w:val="00821B77"/>
    <w:rsid w:val="00841A93"/>
    <w:rsid w:val="00875043"/>
    <w:rsid w:val="008866D3"/>
    <w:rsid w:val="00891CE8"/>
    <w:rsid w:val="008B26AE"/>
    <w:rsid w:val="008F6F48"/>
    <w:rsid w:val="00951CB8"/>
    <w:rsid w:val="009C4F92"/>
    <w:rsid w:val="009D4DF7"/>
    <w:rsid w:val="009E6A52"/>
    <w:rsid w:val="00A2341D"/>
    <w:rsid w:val="00A46D6D"/>
    <w:rsid w:val="00A624DF"/>
    <w:rsid w:val="00A7311A"/>
    <w:rsid w:val="00A81606"/>
    <w:rsid w:val="00A836DF"/>
    <w:rsid w:val="00AA6E73"/>
    <w:rsid w:val="00AC79CF"/>
    <w:rsid w:val="00AE57BD"/>
    <w:rsid w:val="00B02B9D"/>
    <w:rsid w:val="00B41E98"/>
    <w:rsid w:val="00B42821"/>
    <w:rsid w:val="00B44C05"/>
    <w:rsid w:val="00B543EA"/>
    <w:rsid w:val="00B57382"/>
    <w:rsid w:val="00B65E00"/>
    <w:rsid w:val="00B7344E"/>
    <w:rsid w:val="00B9757B"/>
    <w:rsid w:val="00BC69BA"/>
    <w:rsid w:val="00C26616"/>
    <w:rsid w:val="00C45934"/>
    <w:rsid w:val="00C66467"/>
    <w:rsid w:val="00C73889"/>
    <w:rsid w:val="00C76B58"/>
    <w:rsid w:val="00C9374F"/>
    <w:rsid w:val="00CB1FF7"/>
    <w:rsid w:val="00CC4117"/>
    <w:rsid w:val="00CC4E3D"/>
    <w:rsid w:val="00CD2FC5"/>
    <w:rsid w:val="00D168D7"/>
    <w:rsid w:val="00D275FC"/>
    <w:rsid w:val="00D5064C"/>
    <w:rsid w:val="00D535AB"/>
    <w:rsid w:val="00D612AC"/>
    <w:rsid w:val="00D7301A"/>
    <w:rsid w:val="00D77E8D"/>
    <w:rsid w:val="00D947C5"/>
    <w:rsid w:val="00DC24C3"/>
    <w:rsid w:val="00DD1665"/>
    <w:rsid w:val="00DD6603"/>
    <w:rsid w:val="00E01314"/>
    <w:rsid w:val="00E20709"/>
    <w:rsid w:val="00E355ED"/>
    <w:rsid w:val="00E43542"/>
    <w:rsid w:val="00EA156E"/>
    <w:rsid w:val="00EB4199"/>
    <w:rsid w:val="00EB6461"/>
    <w:rsid w:val="00EC12CF"/>
    <w:rsid w:val="00EF26D3"/>
    <w:rsid w:val="00F06475"/>
    <w:rsid w:val="00F32D29"/>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34"/>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5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paragraph" w:styleId="Textoembloco">
    <w:name w:val="Block Text"/>
    <w:basedOn w:val="Normal"/>
    <w:qFormat/>
    <w:rsid w:val="00B57382"/>
    <w:pPr>
      <w:suppressAutoHyphens/>
      <w:spacing w:after="200" w:line="276" w:lineRule="auto"/>
      <w:ind w:left="4253" w:right="57" w:firstLine="1134"/>
    </w:pPr>
    <w:rPr>
      <w:rFonts w:ascii="Arial" w:eastAsia="Calibri" w:hAnsi="Arial" w:cs="Arial"/>
      <w:i/>
      <w:iCs/>
      <w:color w:val="auto"/>
      <w:spacing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8686</Words>
  <Characters>46908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9</cp:revision>
  <cp:lastPrinted>2021-08-16T16:23:00Z</cp:lastPrinted>
  <dcterms:created xsi:type="dcterms:W3CDTF">2022-01-04T20:47:00Z</dcterms:created>
  <dcterms:modified xsi:type="dcterms:W3CDTF">2022-01-11T16:51:00Z</dcterms:modified>
</cp:coreProperties>
</file>