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LISTA DE CLASSIFICAÇÃO PROVISÓRIA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EDITAL PROCESSO SELETIVO SIMPLIFICADO Nº 01/2022 – SMASH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SECRETARIA MUNICIPAL DE ASSISTÊNCIA SOCIAL E HABITAÇÃO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CONTRATAÇÃO EXCEPCIONAL DE </w:t>
      </w:r>
      <w:r>
        <w:rPr>
          <w:rFonts w:eastAsia="Arial" w:cs="Arial" w:ascii="Arial" w:hAnsi="Arial"/>
          <w:b/>
          <w:sz w:val="20"/>
          <w:szCs w:val="20"/>
        </w:rPr>
        <w:t xml:space="preserve">AUXILIAR DE CUIDADOR E </w:t>
      </w:r>
      <w:r>
        <w:rPr>
          <w:rFonts w:eastAsia="Arial" w:cs="Arial" w:ascii="Arial" w:hAnsi="Arial"/>
          <w:b/>
          <w:sz w:val="20"/>
          <w:szCs w:val="20"/>
        </w:rPr>
        <w:t>CUIDADOR PARA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ABRIGO INSTITUCIONAL ANA ANTONINA ANTÔNIO</w:t>
      </w:r>
    </w:p>
    <w:p>
      <w:pPr>
        <w:pStyle w:val="LOnormal"/>
        <w:spacing w:lineRule="auto" w:line="240" w:before="0" w:after="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</w:t>
      </w:r>
      <w:r>
        <w:rPr>
          <w:rFonts w:eastAsia="Arial" w:cs="Arial" w:ascii="Arial" w:hAnsi="Arial"/>
          <w:sz w:val="20"/>
          <w:szCs w:val="20"/>
        </w:rPr>
        <w:t xml:space="preserve"> Secretár</w:t>
      </w:r>
      <w:r>
        <w:rPr>
          <w:rFonts w:eastAsia="Arial" w:cs="Arial" w:ascii="Arial" w:hAnsi="Arial"/>
          <w:sz w:val="20"/>
          <w:szCs w:val="20"/>
        </w:rPr>
        <w:t>ia</w:t>
      </w:r>
      <w:r>
        <w:rPr>
          <w:rFonts w:eastAsia="Arial" w:cs="Arial" w:ascii="Arial" w:hAnsi="Arial"/>
          <w:sz w:val="20"/>
          <w:szCs w:val="20"/>
        </w:rPr>
        <w:t xml:space="preserve"> Municipal de Assistência Social e Habitação – SMASH, </w:t>
      </w:r>
      <w:r>
        <w:rPr>
          <w:rFonts w:eastAsia="Arial" w:cs="Arial" w:ascii="Arial" w:hAnsi="Arial"/>
          <w:sz w:val="20"/>
          <w:szCs w:val="20"/>
        </w:rPr>
        <w:t>Adriana do Carmo Silva</w:t>
      </w:r>
      <w:r>
        <w:rPr>
          <w:rFonts w:eastAsia="Arial" w:cs="Arial" w:ascii="Arial" w:hAnsi="Arial"/>
          <w:sz w:val="20"/>
          <w:szCs w:val="20"/>
        </w:rPr>
        <w:t xml:space="preserve">, no uso de suas atribuições, vem por meio deste informar a lista de classificação provisória do </w:t>
      </w:r>
      <w:r>
        <w:rPr>
          <w:rFonts w:eastAsia="Arial" w:cs="Arial" w:ascii="Arial" w:hAnsi="Arial"/>
          <w:b/>
          <w:sz w:val="20"/>
          <w:szCs w:val="20"/>
        </w:rPr>
        <w:t>PROCESSO SELETIVO SIMPLIFICADO Nº 01/202</w:t>
      </w:r>
      <w:r>
        <w:rPr>
          <w:rFonts w:eastAsia="Arial" w:cs="Arial" w:ascii="Arial" w:hAnsi="Arial"/>
          <w:b/>
          <w:sz w:val="20"/>
          <w:szCs w:val="20"/>
        </w:rPr>
        <w:t>2</w:t>
      </w:r>
      <w:r>
        <w:rPr>
          <w:rFonts w:eastAsia="Arial" w:cs="Arial" w:ascii="Arial" w:hAnsi="Arial"/>
          <w:b/>
          <w:sz w:val="20"/>
          <w:szCs w:val="20"/>
        </w:rPr>
        <w:t xml:space="preserve"> – SMASH </w:t>
      </w:r>
      <w:r>
        <w:rPr>
          <w:rFonts w:eastAsia="Arial" w:cs="Arial" w:ascii="Arial" w:hAnsi="Arial"/>
          <w:sz w:val="20"/>
          <w:szCs w:val="20"/>
        </w:rPr>
        <w:t>para a contratação de profissionais de “</w:t>
      </w:r>
      <w:r>
        <w:rPr>
          <w:rFonts w:eastAsia="Arial" w:cs="Arial" w:ascii="Arial" w:hAnsi="Arial"/>
          <w:sz w:val="20"/>
          <w:szCs w:val="20"/>
        </w:rPr>
        <w:t xml:space="preserve">Auxiliar de Cuidador e </w:t>
      </w:r>
      <w:r>
        <w:rPr>
          <w:rFonts w:eastAsia="Arial" w:cs="Arial" w:ascii="Arial" w:hAnsi="Arial"/>
          <w:sz w:val="20"/>
          <w:szCs w:val="20"/>
        </w:rPr>
        <w:t xml:space="preserve">Cuidador” para o provimento de cargos temporários, por excepcional interesse público, para que, nos termos do item </w:t>
      </w:r>
      <w:r>
        <w:rPr>
          <w:rFonts w:eastAsia="Arial" w:cs="Arial" w:ascii="Arial" w:hAnsi="Arial"/>
          <w:sz w:val="20"/>
          <w:szCs w:val="20"/>
        </w:rPr>
        <w:t>05</w:t>
      </w:r>
      <w:r>
        <w:rPr>
          <w:rFonts w:eastAsia="Arial" w:cs="Arial" w:ascii="Arial" w:hAnsi="Arial"/>
          <w:sz w:val="20"/>
          <w:szCs w:val="20"/>
        </w:rPr>
        <w:t>, o candidato que não concordar classificação possa interpor recurso.</w:t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Cargo: Cuidador Institucional</w:t>
      </w:r>
    </w:p>
    <w:tbl>
      <w:tblPr>
        <w:tblW w:w="8592" w:type="dxa"/>
        <w:jc w:val="left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0"/>
        <w:gridCol w:w="3282"/>
      </w:tblGrid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Candidatos Inscritos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Classificação</w:t>
            </w:r>
          </w:p>
        </w:tc>
      </w:tr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Maristela de Oliveira Agostinho Cardoso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1º</w:t>
            </w:r>
          </w:p>
        </w:tc>
      </w:tr>
      <w:tr>
        <w:trPr/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Luciane Fernandes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2º</w:t>
            </w:r>
          </w:p>
        </w:tc>
      </w:tr>
      <w:tr>
        <w:trPr/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Geisiane Bucci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45" w:leader="none"/>
              </w:tabs>
              <w:spacing w:before="0" w:after="20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Não atende ao perfil desejado</w:t>
            </w:r>
          </w:p>
        </w:tc>
      </w:tr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Jaqueline Purcina Lima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45" w:leader="none"/>
              </w:tabs>
              <w:spacing w:before="0" w:after="20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Não atende ao perfil desejado</w:t>
            </w:r>
          </w:p>
        </w:tc>
      </w:tr>
      <w:tr>
        <w:trPr/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Edmara dos Santos Patrício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Desclassificada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Cargo: Auxiliar de Cuidador Institucional</w:t>
      </w:r>
    </w:p>
    <w:tbl>
      <w:tblPr>
        <w:tblW w:w="8562" w:type="dxa"/>
        <w:jc w:val="left"/>
        <w:tblInd w:w="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5"/>
        <w:gridCol w:w="3297"/>
      </w:tblGrid>
      <w:tr>
        <w:trPr/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Candidatos Inscritos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Resultado Final</w:t>
            </w:r>
          </w:p>
        </w:tc>
      </w:tr>
      <w:tr>
        <w:trPr/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Rosilene de Freitas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1º</w:t>
            </w:r>
          </w:p>
        </w:tc>
      </w:tr>
      <w:tr>
        <w:trPr/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Rina Gabriela Mendes Correia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2º</w:t>
            </w:r>
          </w:p>
        </w:tc>
      </w:tr>
      <w:tr>
        <w:trPr/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Eliane dos Santos Eduardo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45" w:leader="none"/>
              </w:tabs>
              <w:spacing w:before="0" w:after="20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Não atende ao perfil desejado</w:t>
            </w:r>
          </w:p>
        </w:tc>
      </w:tr>
    </w:tbl>
    <w:p>
      <w:pPr>
        <w:pStyle w:val="Normal"/>
        <w:spacing w:lineRule="auto" w:line="480" w:before="0" w:after="0"/>
        <w:ind w:left="0" w:hanging="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chamamento de profissionais se dará após a divulgação do resultado final e mediante ato exclusivo do Prefeito.</w:t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240" w:before="0" w:after="0"/>
        <w:ind w:left="0" w:hanging="2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Laguna/SC, </w:t>
      </w:r>
      <w:r>
        <w:rPr>
          <w:rFonts w:eastAsia="Arial" w:cs="Arial" w:ascii="Arial" w:hAnsi="Arial"/>
          <w:sz w:val="20"/>
          <w:szCs w:val="20"/>
        </w:rPr>
        <w:t>05 de Abril</w:t>
      </w:r>
      <w:r>
        <w:rPr>
          <w:rFonts w:eastAsia="Arial" w:cs="Arial" w:ascii="Arial" w:hAnsi="Arial"/>
          <w:sz w:val="20"/>
          <w:szCs w:val="20"/>
        </w:rPr>
        <w:t xml:space="preserve"> de 202</w:t>
      </w:r>
      <w:r>
        <w:rPr>
          <w:rFonts w:eastAsia="Arial" w:cs="Arial" w:ascii="Arial" w:hAnsi="Arial"/>
          <w:sz w:val="20"/>
          <w:szCs w:val="20"/>
        </w:rPr>
        <w:t>2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Adriana do Carmo Silva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Secretári</w:t>
      </w:r>
      <w:r>
        <w:rPr>
          <w:rFonts w:eastAsia="Arial" w:cs="Arial" w:ascii="Arial" w:hAnsi="Arial"/>
          <w:sz w:val="20"/>
          <w:szCs w:val="20"/>
        </w:rPr>
        <w:t>a</w:t>
      </w:r>
      <w:r>
        <w:rPr>
          <w:rFonts w:eastAsia="Arial" w:cs="Arial" w:ascii="Arial" w:hAnsi="Arial"/>
          <w:sz w:val="20"/>
          <w:szCs w:val="20"/>
        </w:rPr>
        <w:t xml:space="preserve"> Municipal de Assistência Social e Habitação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Roberta Fernandes Barreto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Coordenadora do Abrigo Institucional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hanging="2"/>
      <w:rPr>
        <w:color w:val="000000"/>
      </w:rPr>
    </w:pPr>
    <w:r>
      <w:rPr/>
      <w:drawing>
        <wp:inline distT="0" distB="0" distL="0" distR="0">
          <wp:extent cx="7565390" cy="1416050"/>
          <wp:effectExtent l="0" t="0" r="0" b="0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41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hanging="1701"/>
      <w:rPr>
        <w:color w:val="000000"/>
      </w:rPr>
    </w:pPr>
    <w:r>
      <w:rPr/>
      <w:drawing>
        <wp:inline distT="0" distB="0" distL="0" distR="0">
          <wp:extent cx="7565390" cy="1416050"/>
          <wp:effectExtent l="0" t="0" r="0" b="0"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41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hanging="1701"/>
      <w:rPr>
        <w:color w:val="000000"/>
      </w:rPr>
    </w:pPr>
    <w:r>
      <w:rPr/>
      <w:drawing>
        <wp:inline distT="0" distB="0" distL="0" distR="0">
          <wp:extent cx="7565390" cy="1416050"/>
          <wp:effectExtent l="0" t="0" r="0" b="0"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41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hanging="2"/>
      <w:rPr>
        <w:color w:val="000000"/>
      </w:rPr>
    </w:pPr>
    <w:r>
      <w:rPr/>
      <w:drawing>
        <wp:inline distT="0" distB="0" distL="0" distR="0">
          <wp:extent cx="7562215" cy="136271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36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hanging="1701"/>
      <w:rPr>
        <w:color w:val="000000"/>
      </w:rPr>
    </w:pPr>
    <w:r>
      <w:rPr/>
      <w:drawing>
        <wp:inline distT="0" distB="0" distL="0" distR="0">
          <wp:extent cx="7562215" cy="136271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36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hanging="1701"/>
      <w:rPr>
        <w:color w:val="000000"/>
      </w:rPr>
    </w:pPr>
    <w:r>
      <w:rPr/>
      <w:drawing>
        <wp:inline distT="0" distB="0" distL="0" distR="0">
          <wp:extent cx="7562215" cy="1362710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36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LibreOffice/7.2.5.2$Windows_X86_64 LibreOffice_project/499f9727c189e6ef3471021d6132d4c694f357e5</Application>
  <AppVersion>15.0000</AppVersion>
  <Pages>1</Pages>
  <Words>208</Words>
  <Characters>1272</Characters>
  <CharactersWithSpaces>1450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2022-04-05T14:15:10Z</cp:lastPrinted>
  <dcterms:modified xsi:type="dcterms:W3CDTF">2022-04-05T14:15:16Z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