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28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REQUERIMENTO PARA BAIXA DE RESPONSABILIDADE TÉCNICA FARMÁCIA/DROGARIA</w:t>
      </w:r>
    </w:p>
    <w:p>
      <w:pPr>
        <w:pStyle w:val="Normal1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IDENTIFICAÇÃO DO FARMACÊUTICO</w:t>
      </w:r>
    </w:p>
    <w:tbl>
      <w:tblPr>
        <w:tblStyle w:val="Table1"/>
        <w:tblW w:w="86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14"/>
        <w:gridCol w:w="3829"/>
      </w:tblGrid>
      <w:tr>
        <w:trPr/>
        <w:tc>
          <w:tcPr>
            <w:tcW w:w="8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NOME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CPF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CRF/SC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TELEFONE CELULAR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E-MAIL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IDENTIFICAÇÃO DO ESTABELECIMENTO</w:t>
      </w:r>
    </w:p>
    <w:tbl>
      <w:tblPr>
        <w:tblStyle w:val="Table2"/>
        <w:tblW w:w="8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947"/>
        <w:gridCol w:w="3115"/>
        <w:gridCol w:w="992"/>
        <w:gridCol w:w="1594"/>
      </w:tblGrid>
      <w:tr>
        <w:trPr/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RAZÃO</w:t>
            </w:r>
            <w:r>
              <w:rPr>
                <w:rFonts w:eastAsia="Calibri" w:cs="Calibri"/>
                <w:sz w:val="24"/>
                <w:szCs w:val="24"/>
              </w:rPr>
              <w:t xml:space="preserve"> SOCIAL / NOME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CNPJ / CPF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NOME FANTASIA</w:t>
            </w:r>
          </w:p>
        </w:tc>
      </w:tr>
      <w:tr>
        <w:trPr/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LOGRADOURO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Nº</w:t>
            </w:r>
          </w:p>
        </w:tc>
      </w:tr>
      <w:tr>
        <w:trPr/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BAIRRO / COMPLEMENTO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TELEFONE COMERCIAL</w:t>
            </w:r>
          </w:p>
          <w:p>
            <w:pPr>
              <w:pStyle w:val="Normal1"/>
              <w:widowControl w:val="false"/>
              <w:spacing w:lineRule="auto" w:line="240" w:before="0" w:after="0"/>
              <w:ind w:firstLine="70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br/>
        <w:t>CÓPIAS DOS DOCUMENTOS A SEREM ENTREGUES JUNTO À VISA: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Requerimento de Baixa de Responsabilidade Técnica (RT);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Boleto Bancário da Taxa Sanitária de Baixa de RT com o comprovante de pagamento;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59" w:before="0" w:after="0"/>
        <w:ind w:left="720" w:right="0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Rescisão de contrato assinada e datada </w:t>
      </w:r>
      <w:r>
        <w:rPr>
          <w:sz w:val="24"/>
          <w:szCs w:val="24"/>
        </w:rPr>
        <w:t>ou contrato social atualizado (nos casos de farmacêuticos proprietários/sócios do estabelecimento);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Inventário de encerramento junto ao SNGPC. </w:t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Vem pelo presente requerer que seja concedida a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baixa de responsabilidade técnica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junto à VISA, da empresa __________________________________________________, CNPJ ___________________, conforme documentos em anexo exigidos pela legislação vigente.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252" w:leader="none"/>
          <w:tab w:val="left" w:pos="6135" w:leader="none"/>
          <w:tab w:val="right" w:pos="8504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Nestes termos, pede deferimento.</w:t>
        <w:tab/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Assinatura do Farmacêutico</w:t>
      </w:r>
    </w:p>
    <w:p>
      <w:pPr>
        <w:pStyle w:val="Normal1"/>
        <w:spacing w:lineRule="auto" w:line="240" w:before="0" w:after="200"/>
        <w:jc w:val="right"/>
        <w:rPr>
          <w:rFonts w:ascii="Arial" w:hAnsi="Arial" w:eastAsia="Arial" w:cs="Arial"/>
          <w:sz w:val="24"/>
          <w:szCs w:val="24"/>
        </w:rPr>
      </w:pPr>
      <w:bookmarkStart w:id="0" w:name="_heading=h.gjdgxs"/>
      <w:bookmarkEnd w:id="0"/>
      <w:r>
        <w:rPr>
          <w:sz w:val="24"/>
          <w:szCs w:val="24"/>
        </w:rPr>
        <w:t>Laguna, ____ de _________________de _______.</w:t>
      </w:r>
    </w:p>
    <w:sectPr>
      <w:headerReference w:type="default" r:id="rId2"/>
      <w:footerReference w:type="default" r:id="rId3"/>
      <w:type w:val="nextPage"/>
      <w:pgSz w:w="11906" w:h="16838"/>
      <w:pgMar w:left="1701" w:right="991" w:gutter="0" w:header="708" w:top="2269" w:footer="708" w:bottom="198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left" w:pos="4990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-1037590</wp:posOffset>
          </wp:positionH>
          <wp:positionV relativeFrom="paragraph">
            <wp:posOffset>-732155</wp:posOffset>
          </wp:positionV>
          <wp:extent cx="7463790" cy="1313815"/>
          <wp:effectExtent l="0" t="0" r="0" b="0"/>
          <wp:wrapNone/>
          <wp:docPr id="3" name="image2.jpg" descr="Timbre A4_VIG SANIT 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Timbre A4_VIG SANIT 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3790" cy="1313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4527550</wp:posOffset>
          </wp:positionH>
          <wp:positionV relativeFrom="paragraph">
            <wp:posOffset>-88900</wp:posOffset>
          </wp:positionV>
          <wp:extent cx="1095375" cy="733425"/>
          <wp:effectExtent l="0" t="0" r="0" b="0"/>
          <wp:wrapNone/>
          <wp:docPr id="1" name="image3.jpg" descr="Descrição: Timbre A4_VIG SANIT 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Descrição: Timbre A4_VIG SANIT 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2286" t="24635" r="7373" b="6614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-1035050</wp:posOffset>
          </wp:positionH>
          <wp:positionV relativeFrom="paragraph">
            <wp:posOffset>-229870</wp:posOffset>
          </wp:positionV>
          <wp:extent cx="7519035" cy="1175385"/>
          <wp:effectExtent l="0" t="0" r="0" b="0"/>
          <wp:wrapNone/>
          <wp:docPr id="2" name="image1.jpg" descr="TIMBRE_Sec Saude_VIG SANITARI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TIMBRE_Sec Saude_VIG SANITARIA_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175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143b2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ar-SA" w:val="pt-BR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966f6"/>
    <w:rPr/>
  </w:style>
  <w:style w:type="character" w:styleId="RodapChar" w:customStyle="1">
    <w:name w:val="Rodapé Char"/>
    <w:basedOn w:val="DefaultParagraphFont"/>
    <w:uiPriority w:val="99"/>
    <w:qFormat/>
    <w:rsid w:val="008966f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966f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nhideWhenUsed/>
    <w:rsid w:val="008966f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8966f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8966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1"/>
    <w:uiPriority w:val="34"/>
    <w:qFormat/>
    <w:rsid w:val="008a22bf"/>
    <w:pPr>
      <w:spacing w:before="0" w:after="200"/>
      <w:ind w:left="720" w:hanging="0"/>
      <w:contextualSpacing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nH75PM6hmDCMzIIJhTTKpnkytg==">CgMxLjAyCGguZ2pkZ3hzOAByITFqZ0ZVT3huenN1WkZCMjd0Q0hfamtLQWFOR00tc0tFeQ==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LibreOffice/7.3.2.2$Windows_X86_64 LibreOffice_project/49f2b1bff42cfccbd8f788c8dc32c1c309559be0</Application>
  <AppVersion>15.0000</AppVersion>
  <Pages>1</Pages>
  <Words>133</Words>
  <Characters>913</Characters>
  <CharactersWithSpaces>1021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2021-08-03T13:28:00Z</dcterms:created>
  <dc:creator>Jéssica Dutra</dc:creator>
  <dc:description/>
  <dc:language>pt-BR</dc:language>
  <cp:lastModifiedBy/>
  <dcterms:modified xsi:type="dcterms:W3CDTF">2024-10-17T09:33:32Z</dcterms:modified>
  <cp:revision>1</cp:revision>
  <dc:subject/>
  <dc:title/>
</cp:coreProperties>
</file>